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A67F5" w14:textId="77777777" w:rsidR="0025731E" w:rsidRDefault="0025731E" w:rsidP="0025731E">
      <w:pPr>
        <w:keepNext/>
        <w:keepLines/>
        <w:adjustRightInd w:val="0"/>
        <w:spacing w:before="260" w:after="260"/>
        <w:jc w:val="center"/>
        <w:textAlignment w:val="baseline"/>
        <w:outlineLvl w:val="1"/>
        <w:rPr>
          <w:rFonts w:ascii="宋体" w:eastAsia="宋体" w:hAnsi="宋体"/>
          <w:b/>
          <w:bCs/>
          <w:kern w:val="0"/>
          <w:sz w:val="24"/>
          <w:szCs w:val="20"/>
        </w:rPr>
      </w:pPr>
      <w:r>
        <w:rPr>
          <w:rFonts w:ascii="宋体" w:eastAsia="宋体" w:hAnsi="宋体" w:hint="eastAsia"/>
          <w:b/>
          <w:bCs/>
          <w:kern w:val="0"/>
          <w:sz w:val="24"/>
          <w:szCs w:val="20"/>
        </w:rPr>
        <w:t>竞争性谈判邀请函</w:t>
      </w:r>
    </w:p>
    <w:p w14:paraId="4B630BF4" w14:textId="77777777" w:rsidR="0025731E" w:rsidRDefault="0025731E" w:rsidP="0025731E">
      <w:pPr>
        <w:spacing w:line="360" w:lineRule="auto"/>
        <w:ind w:firstLineChars="196" w:firstLine="470"/>
        <w:jc w:val="left"/>
        <w:rPr>
          <w:rFonts w:ascii="宋体" w:eastAsia="宋体" w:hAnsi="宋体"/>
          <w:sz w:val="24"/>
          <w:szCs w:val="24"/>
        </w:rPr>
      </w:pPr>
    </w:p>
    <w:p w14:paraId="31CE6356" w14:textId="05B7BF48"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 xml:space="preserve">采购项目 </w:t>
      </w:r>
      <w:r w:rsidRPr="0025731E">
        <w:rPr>
          <w:rFonts w:ascii="宋体" w:eastAsia="宋体" w:hAnsi="宋体" w:hint="eastAsia"/>
          <w:sz w:val="24"/>
          <w:szCs w:val="24"/>
        </w:rPr>
        <w:t>A1药学院临时动物房电增容项目工程</w:t>
      </w:r>
      <w:r>
        <w:rPr>
          <w:rFonts w:ascii="宋体" w:eastAsia="宋体" w:hAnsi="宋体" w:hint="eastAsia"/>
          <w:sz w:val="24"/>
          <w:szCs w:val="24"/>
        </w:rPr>
        <w:t>（项目编号：</w:t>
      </w:r>
      <w:r w:rsidRPr="0025731E">
        <w:rPr>
          <w:rFonts w:ascii="宋体" w:eastAsia="宋体" w:hAnsi="宋体"/>
          <w:sz w:val="24"/>
          <w:szCs w:val="24"/>
        </w:rPr>
        <w:t>SZUCG20190076GC</w:t>
      </w:r>
      <w:r>
        <w:rPr>
          <w:rFonts w:ascii="宋体" w:eastAsia="宋体" w:hAnsi="宋体" w:hint="eastAsia"/>
          <w:sz w:val="24"/>
          <w:szCs w:val="24"/>
        </w:rPr>
        <w:t>） 公开招标失败，截至开标日（</w:t>
      </w:r>
      <w:r>
        <w:rPr>
          <w:rFonts w:ascii="宋体" w:eastAsia="宋体" w:hAnsi="宋体"/>
          <w:sz w:val="24"/>
          <w:szCs w:val="24"/>
        </w:rPr>
        <w:t>2019</w:t>
      </w:r>
      <w:r>
        <w:rPr>
          <w:rFonts w:ascii="宋体" w:eastAsia="宋体" w:hAnsi="宋体" w:hint="eastAsia"/>
          <w:sz w:val="24"/>
          <w:szCs w:val="24"/>
        </w:rPr>
        <w:t>年</w:t>
      </w:r>
      <w:r>
        <w:rPr>
          <w:rFonts w:ascii="宋体" w:eastAsia="宋体" w:hAnsi="宋体"/>
          <w:sz w:val="24"/>
          <w:szCs w:val="24"/>
        </w:rPr>
        <w:t>05</w:t>
      </w:r>
      <w:r>
        <w:rPr>
          <w:rFonts w:ascii="宋体" w:eastAsia="宋体" w:hAnsi="宋体" w:hint="eastAsia"/>
          <w:sz w:val="24"/>
          <w:szCs w:val="24"/>
        </w:rPr>
        <w:t>月</w:t>
      </w:r>
      <w:r>
        <w:rPr>
          <w:rFonts w:ascii="宋体" w:eastAsia="宋体" w:hAnsi="宋体"/>
          <w:sz w:val="24"/>
          <w:szCs w:val="24"/>
        </w:rPr>
        <w:t>21</w:t>
      </w:r>
      <w:r>
        <w:rPr>
          <w:rFonts w:ascii="宋体" w:eastAsia="宋体" w:hAnsi="宋体" w:hint="eastAsia"/>
          <w:sz w:val="24"/>
          <w:szCs w:val="24"/>
        </w:rPr>
        <w:t>日）仅有</w:t>
      </w:r>
      <w:r>
        <w:rPr>
          <w:rFonts w:ascii="宋体" w:eastAsia="宋体" w:hAnsi="宋体" w:hint="eastAsia"/>
          <w:sz w:val="24"/>
          <w:szCs w:val="24"/>
        </w:rPr>
        <w:t>深圳市中嘉建科股份有限公司和</w:t>
      </w:r>
      <w:r w:rsidRPr="0025731E">
        <w:rPr>
          <w:rFonts w:ascii="宋体" w:eastAsia="宋体" w:hAnsi="宋体" w:hint="eastAsia"/>
          <w:sz w:val="24"/>
          <w:szCs w:val="24"/>
        </w:rPr>
        <w:t>深圳市中深建装饰设计工程有限公司</w:t>
      </w:r>
      <w:r>
        <w:rPr>
          <w:rFonts w:ascii="宋体" w:eastAsia="宋体" w:hAnsi="宋体" w:hint="eastAsia"/>
          <w:sz w:val="24"/>
          <w:szCs w:val="24"/>
        </w:rPr>
        <w:t>两家供应商购买了招标文件。经批准，本项目转为竞争性谈判方式采购。现邀请</w:t>
      </w:r>
      <w:r>
        <w:rPr>
          <w:rFonts w:ascii="宋体" w:eastAsia="宋体" w:hAnsi="宋体" w:hint="eastAsia"/>
          <w:sz w:val="24"/>
          <w:szCs w:val="24"/>
        </w:rPr>
        <w:t>深圳市中嘉建科股份有限公司和</w:t>
      </w:r>
      <w:r w:rsidRPr="0025731E">
        <w:rPr>
          <w:rFonts w:ascii="宋体" w:eastAsia="宋体" w:hAnsi="宋体" w:hint="eastAsia"/>
          <w:sz w:val="24"/>
          <w:szCs w:val="24"/>
        </w:rPr>
        <w:t>深圳市中深建装饰设计工程有限公司</w:t>
      </w:r>
      <w:r>
        <w:rPr>
          <w:rFonts w:ascii="宋体" w:eastAsia="宋体" w:hAnsi="宋体" w:hint="eastAsia"/>
          <w:sz w:val="24"/>
          <w:szCs w:val="24"/>
        </w:rPr>
        <w:t>参加谈判。</w:t>
      </w:r>
    </w:p>
    <w:p w14:paraId="55C5AFF6"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1、谈判小组将就以下谈判内容跟投标人进行谈判：</w:t>
      </w:r>
    </w:p>
    <w:p w14:paraId="1BFC426B"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（1）项目方案；</w:t>
      </w:r>
    </w:p>
    <w:p w14:paraId="378CB260"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（2）报价；</w:t>
      </w:r>
    </w:p>
    <w:p w14:paraId="2BA3ECDC"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（3）其它相关事项。</w:t>
      </w:r>
    </w:p>
    <w:p w14:paraId="4AC2818C"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2、本项目的竞争性谈判不另行制作谈判文件，原招标文件转变为谈判文件。投标人可不另行制作谈判应答文件，原投标文件转为谈判应答文件。如本竞争性谈判邀请函中有与原招标文件不一致的，以本邀请函为准。</w:t>
      </w:r>
    </w:p>
    <w:p w14:paraId="22F0B898" w14:textId="77777777"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3、谈判时间和地点：</w:t>
      </w:r>
    </w:p>
    <w:p w14:paraId="07E665CE" w14:textId="5CDDF748" w:rsidR="0025731E" w:rsidRDefault="0025731E" w:rsidP="0025731E">
      <w:pPr>
        <w:spacing w:line="360" w:lineRule="auto"/>
        <w:ind w:firstLineChars="196" w:firstLine="470"/>
        <w:jc w:val="left"/>
        <w:rPr>
          <w:rFonts w:ascii="宋体" w:eastAsia="宋体" w:hAnsi="宋体"/>
          <w:sz w:val="24"/>
          <w:szCs w:val="24"/>
        </w:rPr>
      </w:pPr>
      <w:r>
        <w:rPr>
          <w:rFonts w:ascii="宋体" w:eastAsia="宋体" w:hAnsi="宋体" w:hint="eastAsia"/>
          <w:sz w:val="24"/>
          <w:szCs w:val="24"/>
        </w:rPr>
        <w:t>定于</w:t>
      </w:r>
      <w:r>
        <w:rPr>
          <w:rFonts w:ascii="宋体" w:eastAsia="宋体" w:hAnsi="宋体"/>
          <w:sz w:val="24"/>
          <w:szCs w:val="24"/>
        </w:rPr>
        <w:t>2019</w:t>
      </w:r>
      <w:r>
        <w:rPr>
          <w:rFonts w:ascii="宋体" w:eastAsia="宋体" w:hAnsi="宋体" w:hint="eastAsia"/>
          <w:sz w:val="24"/>
          <w:szCs w:val="24"/>
        </w:rPr>
        <w:t>年</w:t>
      </w:r>
      <w:r>
        <w:rPr>
          <w:rFonts w:ascii="宋体" w:eastAsia="宋体" w:hAnsi="宋体"/>
          <w:sz w:val="24"/>
          <w:szCs w:val="24"/>
        </w:rPr>
        <w:t>06</w:t>
      </w:r>
      <w:r>
        <w:rPr>
          <w:rFonts w:ascii="宋体" w:eastAsia="宋体" w:hAnsi="宋体" w:hint="eastAsia"/>
          <w:sz w:val="24"/>
          <w:szCs w:val="24"/>
        </w:rPr>
        <w:t>月</w:t>
      </w:r>
      <w:r>
        <w:rPr>
          <w:rFonts w:ascii="宋体" w:eastAsia="宋体" w:hAnsi="宋体"/>
          <w:sz w:val="24"/>
          <w:szCs w:val="24"/>
        </w:rPr>
        <w:t>10</w:t>
      </w:r>
      <w:r>
        <w:rPr>
          <w:rFonts w:ascii="宋体" w:eastAsia="宋体" w:hAnsi="宋体" w:hint="eastAsia"/>
          <w:sz w:val="24"/>
          <w:szCs w:val="24"/>
        </w:rPr>
        <w:t>日下午15:00 (北京时间)，在深圳大学招投标管理中心进行谈判。开标室：深圳大学办公楼241室。届时请参加谈判的代表出席谈判（谈判响应文件直接送至谈判地点）。</w:t>
      </w:r>
    </w:p>
    <w:p w14:paraId="2CDC475C" w14:textId="77777777" w:rsidR="0025731E" w:rsidRDefault="0025731E" w:rsidP="0025731E">
      <w:pPr>
        <w:spacing w:line="360" w:lineRule="auto"/>
        <w:ind w:firstLineChars="196" w:firstLine="470"/>
        <w:jc w:val="left"/>
        <w:rPr>
          <w:rFonts w:ascii="宋体" w:eastAsia="宋体" w:hAnsi="宋体"/>
          <w:sz w:val="24"/>
          <w:szCs w:val="24"/>
        </w:rPr>
      </w:pPr>
    </w:p>
    <w:p w14:paraId="19AA5EC1" w14:textId="77777777" w:rsidR="0025731E" w:rsidRDefault="0025731E" w:rsidP="0025731E">
      <w:pPr>
        <w:spacing w:beforeLines="50" w:before="156" w:line="260" w:lineRule="exact"/>
        <w:jc w:val="right"/>
        <w:rPr>
          <w:rFonts w:ascii="宋体" w:eastAsia="宋体" w:hAnsi="宋体"/>
          <w:color w:val="000000"/>
          <w:sz w:val="24"/>
        </w:rPr>
      </w:pPr>
      <w:r>
        <w:rPr>
          <w:rFonts w:ascii="Times New Roman" w:eastAsia="宋体" w:hAnsi="Times New Roman" w:hint="eastAsia"/>
          <w:color w:val="000000"/>
        </w:rPr>
        <w:t>招标机构名称：深圳大学招投标管理中心</w:t>
      </w:r>
      <w:r>
        <w:rPr>
          <w:rFonts w:ascii="Times New Roman" w:eastAsia="宋体" w:hAnsi="Times New Roman"/>
          <w:color w:val="000000"/>
        </w:rPr>
        <w:t xml:space="preserve"> </w:t>
      </w:r>
    </w:p>
    <w:p w14:paraId="3801CCC8" w14:textId="77777777" w:rsidR="0025731E" w:rsidRDefault="0025731E" w:rsidP="0025731E">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联</w:t>
      </w:r>
      <w:r>
        <w:rPr>
          <w:rFonts w:ascii="Times New Roman" w:eastAsia="宋体" w:hAnsi="Times New Roman"/>
          <w:color w:val="000000"/>
        </w:rPr>
        <w:t xml:space="preserve"> </w:t>
      </w:r>
      <w:r>
        <w:rPr>
          <w:rFonts w:ascii="Times New Roman" w:eastAsia="宋体" w:hAnsi="Times New Roman" w:hint="eastAsia"/>
          <w:color w:val="000000"/>
        </w:rPr>
        <w:t>系</w:t>
      </w:r>
      <w:r>
        <w:rPr>
          <w:rFonts w:ascii="Times New Roman" w:eastAsia="宋体" w:hAnsi="Times New Roman"/>
          <w:color w:val="000000"/>
        </w:rPr>
        <w:t xml:space="preserve"> </w:t>
      </w:r>
      <w:r>
        <w:rPr>
          <w:rFonts w:ascii="Times New Roman" w:eastAsia="宋体" w:hAnsi="Times New Roman" w:hint="eastAsia"/>
          <w:color w:val="000000"/>
        </w:rPr>
        <w:t>人：劳老师</w:t>
      </w:r>
      <w:r>
        <w:rPr>
          <w:rFonts w:ascii="Times New Roman" w:eastAsia="宋体" w:hAnsi="Times New Roman"/>
          <w:color w:val="000000"/>
        </w:rPr>
        <w:t xml:space="preserve"> </w:t>
      </w:r>
      <w:r>
        <w:rPr>
          <w:rFonts w:ascii="Times New Roman" w:eastAsia="宋体" w:hAnsi="Times New Roman" w:hint="eastAsia"/>
          <w:color w:val="000000"/>
        </w:rPr>
        <w:t>电话：（</w:t>
      </w:r>
      <w:r>
        <w:rPr>
          <w:rFonts w:ascii="Times New Roman" w:eastAsia="宋体" w:hAnsi="Times New Roman"/>
          <w:color w:val="000000"/>
        </w:rPr>
        <w:t>0755</w:t>
      </w:r>
      <w:r>
        <w:rPr>
          <w:rFonts w:ascii="Times New Roman" w:eastAsia="宋体" w:hAnsi="Times New Roman" w:hint="eastAsia"/>
          <w:color w:val="000000"/>
        </w:rPr>
        <w:t>）</w:t>
      </w:r>
      <w:r>
        <w:rPr>
          <w:rFonts w:ascii="Times New Roman" w:eastAsia="宋体" w:hAnsi="Times New Roman"/>
          <w:color w:val="000000"/>
        </w:rPr>
        <w:t>2653 1103</w:t>
      </w:r>
    </w:p>
    <w:p w14:paraId="3819F71D" w14:textId="77777777" w:rsidR="0025731E" w:rsidRDefault="0025731E" w:rsidP="0025731E">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招投标投诉电话：</w:t>
      </w:r>
      <w:r>
        <w:rPr>
          <w:rFonts w:ascii="Times New Roman" w:eastAsia="宋体" w:hAnsi="Times New Roman"/>
          <w:color w:val="000000"/>
        </w:rPr>
        <w:t xml:space="preserve">0755-26535738  </w:t>
      </w:r>
      <w:r>
        <w:rPr>
          <w:rFonts w:ascii="Times New Roman" w:eastAsia="宋体" w:hAnsi="Times New Roman" w:hint="eastAsia"/>
          <w:color w:val="000000"/>
        </w:rPr>
        <w:t>投诉邮箱：</w:t>
      </w:r>
      <w:hyperlink r:id="rId8" w:history="1">
        <w:r>
          <w:rPr>
            <w:rStyle w:val="ab"/>
            <w:rFonts w:ascii="Times New Roman" w:eastAsia="宋体" w:hAnsi="Times New Roman"/>
          </w:rPr>
          <w:t>CHENJC@SZU.EDU.CN</w:t>
        </w:r>
      </w:hyperlink>
    </w:p>
    <w:p w14:paraId="5729E0EF" w14:textId="77777777" w:rsidR="0025731E" w:rsidRDefault="0025731E" w:rsidP="0025731E">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受理单位</w:t>
      </w:r>
      <w:r>
        <w:rPr>
          <w:rFonts w:ascii="Times New Roman" w:eastAsia="宋体" w:hAnsi="Times New Roman"/>
          <w:color w:val="000000"/>
        </w:rPr>
        <w:t xml:space="preserve">:  </w:t>
      </w:r>
      <w:r>
        <w:rPr>
          <w:rFonts w:ascii="Times New Roman" w:eastAsia="宋体" w:hAnsi="Times New Roman" w:hint="eastAsia"/>
          <w:color w:val="000000"/>
        </w:rPr>
        <w:t>深圳大学招投标管理中心</w:t>
      </w:r>
    </w:p>
    <w:p w14:paraId="7CA72303" w14:textId="77777777" w:rsidR="0025731E" w:rsidRDefault="0025731E" w:rsidP="0025731E">
      <w:pPr>
        <w:spacing w:beforeLines="50" w:before="156" w:line="260" w:lineRule="exact"/>
        <w:jc w:val="right"/>
        <w:rPr>
          <w:rFonts w:ascii="Times New Roman" w:eastAsia="宋体" w:hAnsi="Times New Roman"/>
          <w:color w:val="000000"/>
        </w:rPr>
      </w:pPr>
      <w:r>
        <w:rPr>
          <w:rFonts w:ascii="Times New Roman" w:eastAsia="宋体" w:hAnsi="Times New Roman" w:hint="eastAsia"/>
          <w:color w:val="000000"/>
        </w:rPr>
        <w:t>纪委监督电话：</w:t>
      </w:r>
      <w:r>
        <w:rPr>
          <w:rFonts w:ascii="Times New Roman" w:eastAsia="宋体" w:hAnsi="Times New Roman"/>
          <w:color w:val="000000"/>
        </w:rPr>
        <w:t>(0755)2653 4925</w:t>
      </w:r>
    </w:p>
    <w:p w14:paraId="32F72366" w14:textId="77777777" w:rsidR="0025731E" w:rsidRDefault="0025731E" w:rsidP="0025731E">
      <w:pPr>
        <w:spacing w:line="260" w:lineRule="exact"/>
        <w:rPr>
          <w:rFonts w:ascii="宋体" w:eastAsia="宋体" w:hAnsi="宋体"/>
          <w:kern w:val="0"/>
          <w:szCs w:val="21"/>
        </w:rPr>
      </w:pPr>
    </w:p>
    <w:p w14:paraId="4E15DCE4" w14:textId="77777777" w:rsidR="0025731E" w:rsidRDefault="0025731E" w:rsidP="0025731E">
      <w:pPr>
        <w:spacing w:line="260" w:lineRule="exact"/>
        <w:jc w:val="right"/>
        <w:rPr>
          <w:rFonts w:ascii="宋体" w:eastAsia="宋体" w:hAnsi="宋体"/>
          <w:kern w:val="0"/>
          <w:szCs w:val="21"/>
        </w:rPr>
      </w:pPr>
      <w:r>
        <w:rPr>
          <w:rFonts w:ascii="宋体" w:eastAsia="宋体" w:hAnsi="宋体" w:hint="eastAsia"/>
          <w:kern w:val="0"/>
          <w:szCs w:val="21"/>
        </w:rPr>
        <w:t xml:space="preserve">深圳大学招投标管理中心 </w:t>
      </w:r>
    </w:p>
    <w:p w14:paraId="37C7F2B1" w14:textId="110090C8" w:rsidR="0025731E" w:rsidRDefault="0025731E" w:rsidP="0025731E">
      <w:pPr>
        <w:wordWrap w:val="0"/>
        <w:spacing w:line="260" w:lineRule="exact"/>
        <w:jc w:val="right"/>
        <w:rPr>
          <w:rFonts w:ascii="宋体" w:eastAsia="宋体" w:hAnsi="宋体"/>
          <w:szCs w:val="21"/>
        </w:rPr>
      </w:pPr>
      <w:r>
        <w:rPr>
          <w:rFonts w:ascii="宋体" w:eastAsia="宋体" w:hAnsi="宋体"/>
          <w:szCs w:val="21"/>
        </w:rPr>
        <w:t>2019</w:t>
      </w:r>
      <w:r>
        <w:rPr>
          <w:rFonts w:ascii="宋体" w:eastAsia="宋体" w:hAnsi="宋体" w:hint="eastAsia"/>
          <w:szCs w:val="21"/>
        </w:rPr>
        <w:t>年</w:t>
      </w:r>
      <w:r>
        <w:rPr>
          <w:rFonts w:ascii="宋体" w:eastAsia="宋体" w:hAnsi="宋体"/>
          <w:szCs w:val="21"/>
        </w:rPr>
        <w:t>06</w:t>
      </w:r>
      <w:r>
        <w:rPr>
          <w:rFonts w:ascii="宋体" w:eastAsia="宋体" w:hAnsi="宋体" w:hint="eastAsia"/>
          <w:szCs w:val="21"/>
        </w:rPr>
        <w:t>月</w:t>
      </w:r>
      <w:r>
        <w:rPr>
          <w:rFonts w:ascii="宋体" w:eastAsia="宋体" w:hAnsi="宋体"/>
          <w:szCs w:val="21"/>
        </w:rPr>
        <w:t>03</w:t>
      </w:r>
      <w:bookmarkStart w:id="0" w:name="_GoBack"/>
      <w:bookmarkEnd w:id="0"/>
      <w:r>
        <w:rPr>
          <w:rFonts w:ascii="宋体" w:eastAsia="宋体" w:hAnsi="宋体" w:hint="eastAsia"/>
          <w:szCs w:val="21"/>
        </w:rPr>
        <w:t xml:space="preserve">日 </w:t>
      </w:r>
    </w:p>
    <w:p w14:paraId="0CB63E4E" w14:textId="77777777" w:rsidR="0025731E" w:rsidRDefault="0025731E" w:rsidP="0025731E"/>
    <w:p w14:paraId="25116A8D" w14:textId="77777777" w:rsidR="0025731E" w:rsidRDefault="0025731E" w:rsidP="0025731E">
      <w:pPr>
        <w:rPr>
          <w:rFonts w:hint="eastAsia"/>
        </w:rPr>
      </w:pPr>
    </w:p>
    <w:p w14:paraId="2E8EBB50" w14:textId="77777777" w:rsidR="00BB26A4" w:rsidRDefault="00BB26A4"/>
    <w:p w14:paraId="34B4B15F" w14:textId="77777777" w:rsidR="00BB26A4" w:rsidRDefault="00C42978" w:rsidP="00E30792">
      <w:pPr>
        <w:spacing w:beforeLines="100" w:before="312" w:afterLines="150" w:after="468"/>
        <w:jc w:val="center"/>
        <w:rPr>
          <w:color w:val="0000FF"/>
          <w:sz w:val="60"/>
          <w:szCs w:val="60"/>
        </w:rPr>
      </w:pPr>
      <w:r>
        <w:rPr>
          <w:rFonts w:hint="eastAsia"/>
          <w:color w:val="0000FF"/>
          <w:sz w:val="60"/>
          <w:szCs w:val="60"/>
        </w:rPr>
        <w:lastRenderedPageBreak/>
        <w:t>深圳大学</w:t>
      </w:r>
    </w:p>
    <w:p w14:paraId="13056407" w14:textId="77777777" w:rsidR="00BB26A4" w:rsidRDefault="00C42978" w:rsidP="00E30792">
      <w:pPr>
        <w:spacing w:beforeLines="100" w:before="312" w:afterLines="100" w:after="312"/>
        <w:jc w:val="center"/>
        <w:rPr>
          <w:color w:val="FF0000"/>
          <w:sz w:val="56"/>
        </w:rPr>
      </w:pPr>
      <w:r>
        <w:rPr>
          <w:rFonts w:hint="eastAsia"/>
          <w:color w:val="FF0000"/>
          <w:sz w:val="56"/>
        </w:rPr>
        <w:t>A1</w:t>
      </w:r>
      <w:r>
        <w:rPr>
          <w:rFonts w:hint="eastAsia"/>
          <w:color w:val="FF0000"/>
          <w:sz w:val="56"/>
        </w:rPr>
        <w:t>药学院临时动物房电增容项目工程</w:t>
      </w:r>
    </w:p>
    <w:p w14:paraId="50DB2434" w14:textId="77777777" w:rsidR="00BB26A4" w:rsidRDefault="00C42978">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0208B98F" w14:textId="77777777" w:rsidR="00BB26A4" w:rsidRDefault="00C42978">
      <w:pPr>
        <w:jc w:val="center"/>
        <w:rPr>
          <w:color w:val="000000"/>
          <w:sz w:val="30"/>
        </w:rPr>
      </w:pPr>
      <w:r>
        <w:rPr>
          <w:rFonts w:hint="eastAsia"/>
          <w:color w:val="000000"/>
          <w:sz w:val="30"/>
        </w:rPr>
        <w:t>（招标编号：</w:t>
      </w:r>
      <w:r>
        <w:rPr>
          <w:rFonts w:hint="eastAsia"/>
          <w:color w:val="FF0000"/>
          <w:sz w:val="30"/>
        </w:rPr>
        <w:t>SZUCG20190076GC</w:t>
      </w:r>
      <w:r>
        <w:rPr>
          <w:rFonts w:hint="eastAsia"/>
          <w:color w:val="000000"/>
          <w:sz w:val="30"/>
        </w:rPr>
        <w:t>）</w:t>
      </w:r>
    </w:p>
    <w:p w14:paraId="23C34E2F" w14:textId="77777777" w:rsidR="00BB26A4" w:rsidRDefault="00BB26A4">
      <w:pPr>
        <w:jc w:val="center"/>
        <w:rPr>
          <w:color w:val="000000"/>
          <w:sz w:val="90"/>
        </w:rPr>
      </w:pPr>
    </w:p>
    <w:p w14:paraId="169B3380" w14:textId="77777777" w:rsidR="00BB26A4" w:rsidRDefault="00BB26A4">
      <w:pPr>
        <w:jc w:val="center"/>
        <w:rPr>
          <w:color w:val="000000"/>
          <w:sz w:val="90"/>
        </w:rPr>
      </w:pPr>
    </w:p>
    <w:p w14:paraId="5B13787C" w14:textId="77777777" w:rsidR="00BB26A4" w:rsidRDefault="00BB26A4">
      <w:pPr>
        <w:jc w:val="center"/>
        <w:rPr>
          <w:color w:val="000000"/>
          <w:sz w:val="90"/>
        </w:rPr>
      </w:pPr>
    </w:p>
    <w:p w14:paraId="150215BA" w14:textId="77777777" w:rsidR="00BB26A4" w:rsidRDefault="00BB26A4">
      <w:pPr>
        <w:jc w:val="center"/>
        <w:rPr>
          <w:color w:val="000000"/>
          <w:sz w:val="90"/>
        </w:rPr>
      </w:pPr>
    </w:p>
    <w:p w14:paraId="0C082A89" w14:textId="77777777" w:rsidR="00BB26A4" w:rsidRDefault="00BB26A4">
      <w:pPr>
        <w:jc w:val="center"/>
        <w:rPr>
          <w:color w:val="000000"/>
          <w:sz w:val="90"/>
        </w:rPr>
      </w:pPr>
    </w:p>
    <w:p w14:paraId="30547275" w14:textId="77777777" w:rsidR="00BB26A4" w:rsidRDefault="00C42978">
      <w:pPr>
        <w:jc w:val="center"/>
        <w:rPr>
          <w:color w:val="000000"/>
          <w:sz w:val="30"/>
        </w:rPr>
      </w:pPr>
      <w:r>
        <w:rPr>
          <w:rFonts w:hint="eastAsia"/>
          <w:color w:val="000000"/>
          <w:sz w:val="30"/>
        </w:rPr>
        <w:t>深圳大学招投标管理中心</w:t>
      </w:r>
    </w:p>
    <w:p w14:paraId="32B7BE2F" w14:textId="06788F93" w:rsidR="00BB26A4" w:rsidRDefault="00DF7271">
      <w:pPr>
        <w:jc w:val="center"/>
        <w:rPr>
          <w:color w:val="FF0000"/>
          <w:sz w:val="30"/>
        </w:rPr>
      </w:pPr>
      <w:r>
        <w:rPr>
          <w:rFonts w:hint="eastAsia"/>
          <w:color w:val="FF0000"/>
          <w:sz w:val="30"/>
        </w:rPr>
        <w:t>二零一九年五</w:t>
      </w:r>
      <w:r w:rsidR="00C42978">
        <w:rPr>
          <w:rFonts w:hint="eastAsia"/>
          <w:color w:val="FF0000"/>
          <w:sz w:val="30"/>
        </w:rPr>
        <w:t>月</w:t>
      </w:r>
    </w:p>
    <w:p w14:paraId="4E07D615" w14:textId="77777777" w:rsidR="00BB26A4" w:rsidRDefault="00C42978" w:rsidP="00E30792">
      <w:pPr>
        <w:spacing w:beforeLines="50" w:before="156"/>
        <w:jc w:val="center"/>
        <w:rPr>
          <w:rFonts w:ascii="华文新魏" w:eastAsia="华文新魏"/>
          <w:b/>
          <w:color w:val="000000"/>
          <w:sz w:val="48"/>
        </w:rPr>
      </w:pPr>
      <w:r>
        <w:rPr>
          <w:rFonts w:ascii="华文新魏" w:eastAsia="华文新魏" w:hint="eastAsia"/>
          <w:b/>
          <w:color w:val="000000"/>
          <w:sz w:val="48"/>
        </w:rPr>
        <w:t>投标邀请书</w:t>
      </w:r>
    </w:p>
    <w:p w14:paraId="1DACC8A2" w14:textId="77777777" w:rsidR="00BB26A4" w:rsidRDefault="00C42978" w:rsidP="00E30792">
      <w:pPr>
        <w:spacing w:beforeLines="50" w:before="156"/>
        <w:jc w:val="left"/>
        <w:rPr>
          <w:color w:val="000000"/>
          <w:szCs w:val="21"/>
        </w:rPr>
      </w:pPr>
      <w:bookmarkStart w:id="1" w:name="投标邀请书"/>
      <w:r>
        <w:rPr>
          <w:rFonts w:hint="eastAsia"/>
          <w:color w:val="000000"/>
          <w:szCs w:val="21"/>
        </w:rPr>
        <w:lastRenderedPageBreak/>
        <w:t xml:space="preserve">　　经深圳大学批准，现就</w:t>
      </w:r>
      <w:r>
        <w:rPr>
          <w:rFonts w:hint="eastAsia"/>
          <w:color w:val="000000"/>
          <w:szCs w:val="21"/>
        </w:rPr>
        <w:t xml:space="preserve"> </w:t>
      </w:r>
      <w:r>
        <w:rPr>
          <w:rFonts w:hint="eastAsia"/>
          <w:color w:val="FF0000"/>
          <w:szCs w:val="21"/>
        </w:rPr>
        <w:t>A1</w:t>
      </w:r>
      <w:r>
        <w:rPr>
          <w:rFonts w:hint="eastAsia"/>
          <w:color w:val="FF0000"/>
          <w:szCs w:val="21"/>
        </w:rPr>
        <w:t>药学院临时动物房电增容项目工程</w:t>
      </w:r>
      <w:r>
        <w:rPr>
          <w:rFonts w:hint="eastAsia"/>
          <w:color w:val="FF0000"/>
          <w:szCs w:val="21"/>
        </w:rPr>
        <w:t xml:space="preserve"> </w:t>
      </w:r>
      <w:r>
        <w:rPr>
          <w:rFonts w:hint="eastAsia"/>
          <w:color w:val="000000"/>
          <w:szCs w:val="21"/>
        </w:rPr>
        <w:t>项目进行公开招标，欢迎符合条件的企业参加投标，具体事项如下：</w:t>
      </w:r>
    </w:p>
    <w:p w14:paraId="0899C300" w14:textId="77777777" w:rsidR="00BB26A4" w:rsidRDefault="00C42978" w:rsidP="00E30792">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SZUCG20190076GC</w:t>
      </w:r>
    </w:p>
    <w:p w14:paraId="0DDA89CE" w14:textId="77777777" w:rsidR="00BB26A4" w:rsidRDefault="00C42978" w:rsidP="00E30792">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A1</w:t>
      </w:r>
      <w:r>
        <w:rPr>
          <w:rFonts w:hint="eastAsia"/>
          <w:color w:val="FF0000"/>
          <w:szCs w:val="21"/>
        </w:rPr>
        <w:t>药学院临时动物房电增容项目工程项目</w:t>
      </w:r>
    </w:p>
    <w:p w14:paraId="13E55D29" w14:textId="77777777" w:rsidR="00BB26A4" w:rsidRDefault="00C42978">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西丽校区动物实验中心项目工程</w:t>
      </w:r>
      <w:r>
        <w:rPr>
          <w:rFonts w:hint="eastAsia"/>
          <w:color w:val="FF0000"/>
          <w:szCs w:val="21"/>
        </w:rPr>
        <w:t>12</w:t>
      </w:r>
      <w:r>
        <w:rPr>
          <w:rFonts w:hint="eastAsia"/>
          <w:color w:val="FF0000"/>
          <w:szCs w:val="21"/>
        </w:rPr>
        <w:t>月底第一次进行招标，由于投标供应商不满足招标要求，未能如期完成招标。为满足医学部科研实验需求，且保证实验室安全，我部在</w:t>
      </w:r>
      <w:r>
        <w:rPr>
          <w:rFonts w:hint="eastAsia"/>
          <w:color w:val="FF0000"/>
          <w:szCs w:val="21"/>
        </w:rPr>
        <w:t>A1</w:t>
      </w:r>
      <w:r>
        <w:rPr>
          <w:rFonts w:hint="eastAsia"/>
          <w:color w:val="FF0000"/>
          <w:szCs w:val="21"/>
        </w:rPr>
        <w:t>楼宇建立临时动物房，但原有电缆无法支撑动物房的正常运行，现需进行电增容。</w:t>
      </w:r>
    </w:p>
    <w:p w14:paraId="61339FA5" w14:textId="77777777" w:rsidR="00BB26A4" w:rsidRDefault="00C42978">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14:paraId="14806E29" w14:textId="77777777" w:rsidR="00BB26A4" w:rsidRDefault="00C42978">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1E0EDFFB" w14:textId="73100087" w:rsidR="00BB26A4" w:rsidRDefault="00C42978">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2019</w:t>
      </w:r>
      <w:r>
        <w:rPr>
          <w:rFonts w:hint="eastAsia"/>
          <w:color w:val="FF0000"/>
          <w:szCs w:val="21"/>
        </w:rPr>
        <w:t>年</w:t>
      </w:r>
      <w:r w:rsidR="00DF7271">
        <w:rPr>
          <w:color w:val="FF0000"/>
          <w:szCs w:val="21"/>
        </w:rPr>
        <w:t>05</w:t>
      </w:r>
      <w:r>
        <w:rPr>
          <w:rFonts w:hint="eastAsia"/>
          <w:color w:val="FF0000"/>
          <w:szCs w:val="21"/>
        </w:rPr>
        <w:t>月</w:t>
      </w:r>
      <w:r w:rsidR="00DF7271">
        <w:rPr>
          <w:color w:val="FF0000"/>
          <w:szCs w:val="21"/>
        </w:rPr>
        <w:t>08</w:t>
      </w:r>
      <w:r>
        <w:rPr>
          <w:rFonts w:hint="eastAsia"/>
          <w:color w:val="FF0000"/>
          <w:szCs w:val="21"/>
        </w:rPr>
        <w:t>日</w:t>
      </w:r>
      <w:r>
        <w:rPr>
          <w:rFonts w:hint="eastAsia"/>
          <w:color w:val="000000"/>
          <w:szCs w:val="21"/>
        </w:rPr>
        <w:t>至</w:t>
      </w:r>
      <w:r>
        <w:rPr>
          <w:color w:val="FF0000"/>
          <w:szCs w:val="21"/>
        </w:rPr>
        <w:t>2019</w:t>
      </w:r>
      <w:r>
        <w:rPr>
          <w:rFonts w:hint="eastAsia"/>
          <w:color w:val="FF0000"/>
          <w:szCs w:val="21"/>
        </w:rPr>
        <w:t>年</w:t>
      </w:r>
      <w:r w:rsidR="0008426D">
        <w:rPr>
          <w:rFonts w:hint="eastAsia"/>
          <w:color w:val="FF0000"/>
          <w:szCs w:val="21"/>
        </w:rPr>
        <w:t>05</w:t>
      </w:r>
      <w:r>
        <w:rPr>
          <w:rFonts w:hint="eastAsia"/>
          <w:color w:val="FF0000"/>
          <w:szCs w:val="21"/>
        </w:rPr>
        <w:t>月</w:t>
      </w:r>
      <w:r w:rsidR="00DF7271">
        <w:rPr>
          <w:color w:val="FF0000"/>
          <w:szCs w:val="21"/>
        </w:rPr>
        <w:t>20</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sidR="0008426D">
        <w:rPr>
          <w:color w:val="000000"/>
          <w:szCs w:val="21"/>
        </w:rPr>
        <w:t>30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110,909.06</w:t>
      </w:r>
      <w:r>
        <w:rPr>
          <w:rFonts w:hint="eastAsia"/>
          <w:color w:val="FF0000"/>
          <w:szCs w:val="21"/>
        </w:rPr>
        <w:t>元，收取标书费</w:t>
      </w:r>
      <w:r>
        <w:rPr>
          <w:rFonts w:hint="eastAsia"/>
          <w:color w:val="FF0000"/>
          <w:szCs w:val="21"/>
        </w:rPr>
        <w:t>150</w:t>
      </w:r>
      <w:r>
        <w:rPr>
          <w:rFonts w:hint="eastAsia"/>
          <w:color w:val="FF0000"/>
          <w:szCs w:val="21"/>
        </w:rPr>
        <w:t>元。</w:t>
      </w:r>
    </w:p>
    <w:p w14:paraId="3BB365CB" w14:textId="77777777" w:rsidR="00BB26A4" w:rsidRDefault="00C42978" w:rsidP="00E30792">
      <w:pPr>
        <w:spacing w:beforeLines="50" w:before="156"/>
        <w:jc w:val="left"/>
        <w:rPr>
          <w:color w:val="000000"/>
          <w:szCs w:val="21"/>
        </w:rPr>
      </w:pPr>
      <w:r>
        <w:rPr>
          <w:rFonts w:hint="eastAsia"/>
          <w:color w:val="000000"/>
          <w:szCs w:val="21"/>
        </w:rPr>
        <w:t xml:space="preserve">7. </w:t>
      </w:r>
      <w:r>
        <w:rPr>
          <w:rFonts w:hint="eastAsia"/>
          <w:color w:val="000000"/>
          <w:szCs w:val="21"/>
        </w:rPr>
        <w:t>投标报名地点：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40室</w:t>
      </w:r>
    </w:p>
    <w:p w14:paraId="6C54ECC4" w14:textId="038D19A6" w:rsidR="00BB26A4" w:rsidRDefault="00C42978" w:rsidP="00E30792">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现场踏勘地点：</w:t>
      </w:r>
      <w:r>
        <w:rPr>
          <w:rFonts w:hint="eastAsia"/>
          <w:color w:val="FF0000"/>
          <w:szCs w:val="21"/>
        </w:rPr>
        <w:t xml:space="preserve">  </w:t>
      </w:r>
      <w:r w:rsidR="003209E3">
        <w:rPr>
          <w:rFonts w:hint="eastAsia"/>
          <w:color w:val="FF0000"/>
          <w:szCs w:val="21"/>
        </w:rPr>
        <w:t>周老师</w:t>
      </w:r>
      <w:r>
        <w:rPr>
          <w:rFonts w:hint="eastAsia"/>
          <w:color w:val="FF0000"/>
          <w:szCs w:val="21"/>
        </w:rPr>
        <w:t xml:space="preserve">  </w:t>
      </w:r>
      <w:r>
        <w:rPr>
          <w:rFonts w:hint="eastAsia"/>
          <w:color w:val="FF0000"/>
          <w:szCs w:val="21"/>
        </w:rPr>
        <w:t>联系电话：</w:t>
      </w:r>
      <w:r>
        <w:rPr>
          <w:rFonts w:hint="eastAsia"/>
          <w:color w:val="FF0000"/>
          <w:szCs w:val="21"/>
        </w:rPr>
        <w:t>18025317991</w:t>
      </w:r>
    </w:p>
    <w:p w14:paraId="110C1B1C" w14:textId="12745BE1" w:rsidR="00BB26A4" w:rsidRDefault="00C42978" w:rsidP="00E30792">
      <w:pPr>
        <w:spacing w:beforeLines="50" w:before="156"/>
        <w:jc w:val="left"/>
        <w:rPr>
          <w:color w:val="000000"/>
          <w:szCs w:val="21"/>
        </w:rPr>
      </w:pPr>
      <w:r>
        <w:rPr>
          <w:color w:val="000000"/>
          <w:szCs w:val="21"/>
        </w:rPr>
        <w:t>9</w:t>
      </w:r>
      <w:r>
        <w:rPr>
          <w:rFonts w:hint="eastAsia"/>
          <w:color w:val="000000"/>
          <w:szCs w:val="21"/>
        </w:rPr>
        <w:t xml:space="preserve">. </w:t>
      </w:r>
      <w:r>
        <w:rPr>
          <w:rFonts w:hint="eastAsia"/>
          <w:color w:val="000000"/>
          <w:szCs w:val="21"/>
        </w:rPr>
        <w:t>截标时间：</w:t>
      </w:r>
      <w:r>
        <w:rPr>
          <w:color w:val="FF0000"/>
          <w:kern w:val="0"/>
          <w:szCs w:val="21"/>
        </w:rPr>
        <w:t>2019</w:t>
      </w:r>
      <w:r>
        <w:rPr>
          <w:rFonts w:hint="eastAsia"/>
          <w:color w:val="FF0000"/>
          <w:kern w:val="0"/>
          <w:szCs w:val="21"/>
        </w:rPr>
        <w:t>年</w:t>
      </w:r>
      <w:r w:rsidR="0008426D">
        <w:rPr>
          <w:rFonts w:hint="eastAsia"/>
          <w:color w:val="FF0000"/>
          <w:kern w:val="0"/>
          <w:szCs w:val="21"/>
        </w:rPr>
        <w:t>05</w:t>
      </w:r>
      <w:r>
        <w:rPr>
          <w:rFonts w:hint="eastAsia"/>
          <w:color w:val="FF0000"/>
          <w:kern w:val="0"/>
          <w:szCs w:val="21"/>
        </w:rPr>
        <w:t>月</w:t>
      </w:r>
      <w:r w:rsidR="00DF7271">
        <w:rPr>
          <w:color w:val="FF0000"/>
          <w:kern w:val="0"/>
          <w:szCs w:val="21"/>
        </w:rPr>
        <w:t>21</w:t>
      </w:r>
      <w:r>
        <w:rPr>
          <w:rFonts w:hint="eastAsia"/>
          <w:color w:val="FF0000"/>
          <w:kern w:val="0"/>
          <w:szCs w:val="21"/>
        </w:rPr>
        <w:t>日（星期</w:t>
      </w:r>
      <w:r w:rsidR="00DF7271">
        <w:rPr>
          <w:rFonts w:hint="eastAsia"/>
          <w:color w:val="FF0000"/>
          <w:kern w:val="0"/>
          <w:szCs w:val="21"/>
        </w:rPr>
        <w:t>二</w:t>
      </w:r>
      <w:r>
        <w:rPr>
          <w:rFonts w:hint="eastAsia"/>
          <w:color w:val="FF0000"/>
          <w:kern w:val="0"/>
          <w:szCs w:val="21"/>
        </w:rPr>
        <w:t>）</w:t>
      </w:r>
      <w:r w:rsidR="0008426D">
        <w:rPr>
          <w:color w:val="FF0000"/>
          <w:kern w:val="0"/>
          <w:szCs w:val="21"/>
        </w:rPr>
        <w:t>09</w:t>
      </w:r>
      <w:r>
        <w:rPr>
          <w:color w:val="FF0000"/>
          <w:kern w:val="0"/>
          <w:szCs w:val="21"/>
        </w:rPr>
        <w:t>:30</w:t>
      </w:r>
      <w:r>
        <w:rPr>
          <w:rFonts w:hint="eastAsia"/>
          <w:color w:val="FF0000"/>
          <w:kern w:val="0"/>
          <w:szCs w:val="21"/>
        </w:rPr>
        <w:t>（北京时间）</w:t>
      </w:r>
    </w:p>
    <w:p w14:paraId="21B6F810" w14:textId="4131885B" w:rsidR="0008426D" w:rsidRDefault="00C42978" w:rsidP="00E30792">
      <w:pPr>
        <w:spacing w:beforeLines="50" w:before="156"/>
        <w:jc w:val="left"/>
        <w:rPr>
          <w:color w:val="FF0000"/>
          <w:kern w:val="0"/>
          <w:szCs w:val="21"/>
        </w:rPr>
      </w:pPr>
      <w:r>
        <w:rPr>
          <w:color w:val="000000"/>
          <w:szCs w:val="21"/>
        </w:rPr>
        <w:t>10</w:t>
      </w:r>
      <w:r>
        <w:rPr>
          <w:rFonts w:hint="eastAsia"/>
          <w:color w:val="000000"/>
          <w:szCs w:val="21"/>
        </w:rPr>
        <w:t xml:space="preserve">. </w:t>
      </w:r>
      <w:r>
        <w:rPr>
          <w:rFonts w:hint="eastAsia"/>
          <w:color w:val="000000"/>
          <w:szCs w:val="21"/>
        </w:rPr>
        <w:t>开标时间：</w:t>
      </w:r>
      <w:r w:rsidR="0008426D">
        <w:rPr>
          <w:color w:val="FF0000"/>
          <w:kern w:val="0"/>
          <w:szCs w:val="21"/>
        </w:rPr>
        <w:t>2019</w:t>
      </w:r>
      <w:r w:rsidR="0008426D">
        <w:rPr>
          <w:rFonts w:hint="eastAsia"/>
          <w:color w:val="FF0000"/>
          <w:kern w:val="0"/>
          <w:szCs w:val="21"/>
        </w:rPr>
        <w:t>年</w:t>
      </w:r>
      <w:r w:rsidR="0008426D">
        <w:rPr>
          <w:rFonts w:hint="eastAsia"/>
          <w:color w:val="FF0000"/>
          <w:kern w:val="0"/>
          <w:szCs w:val="21"/>
        </w:rPr>
        <w:t>05</w:t>
      </w:r>
      <w:r w:rsidR="0008426D">
        <w:rPr>
          <w:rFonts w:hint="eastAsia"/>
          <w:color w:val="FF0000"/>
          <w:kern w:val="0"/>
          <w:szCs w:val="21"/>
        </w:rPr>
        <w:t>月</w:t>
      </w:r>
      <w:r w:rsidR="00DF7271">
        <w:rPr>
          <w:color w:val="FF0000"/>
          <w:kern w:val="0"/>
          <w:szCs w:val="21"/>
        </w:rPr>
        <w:t>21</w:t>
      </w:r>
      <w:r w:rsidR="0008426D">
        <w:rPr>
          <w:rFonts w:hint="eastAsia"/>
          <w:color w:val="FF0000"/>
          <w:kern w:val="0"/>
          <w:szCs w:val="21"/>
        </w:rPr>
        <w:t>日（星期</w:t>
      </w:r>
      <w:r w:rsidR="00DF7271">
        <w:rPr>
          <w:rFonts w:hint="eastAsia"/>
          <w:color w:val="FF0000"/>
          <w:kern w:val="0"/>
          <w:szCs w:val="21"/>
        </w:rPr>
        <w:t>二</w:t>
      </w:r>
      <w:r w:rsidR="0008426D">
        <w:rPr>
          <w:rFonts w:hint="eastAsia"/>
          <w:color w:val="FF0000"/>
          <w:kern w:val="0"/>
          <w:szCs w:val="21"/>
        </w:rPr>
        <w:t>）</w:t>
      </w:r>
      <w:r w:rsidR="0008426D">
        <w:rPr>
          <w:color w:val="FF0000"/>
          <w:kern w:val="0"/>
          <w:szCs w:val="21"/>
        </w:rPr>
        <w:t>09:30</w:t>
      </w:r>
      <w:r w:rsidR="0008426D">
        <w:rPr>
          <w:rFonts w:hint="eastAsia"/>
          <w:color w:val="FF0000"/>
          <w:kern w:val="0"/>
          <w:szCs w:val="21"/>
        </w:rPr>
        <w:t>（北京时间）</w:t>
      </w:r>
    </w:p>
    <w:p w14:paraId="6A1311D6" w14:textId="0357338A" w:rsidR="00BB26A4" w:rsidRDefault="00C42978" w:rsidP="00E30792">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p>
    <w:p w14:paraId="78A02DB5" w14:textId="77777777" w:rsidR="00BB26A4" w:rsidRDefault="00C42978">
      <w:r>
        <w:rPr>
          <w:rFonts w:asciiTheme="minorEastAsia" w:hAnsiTheme="minorEastAsia"/>
          <w:color w:val="000000"/>
          <w:szCs w:val="21"/>
        </w:rPr>
        <w:t>12</w:t>
      </w:r>
      <w:r>
        <w:rPr>
          <w:rFonts w:asciiTheme="minorEastAsia" w:hAnsiTheme="minorEastAsia" w:hint="eastAsia"/>
          <w:color w:val="000000"/>
          <w:szCs w:val="21"/>
        </w:rPr>
        <w:t>. 报名时投标人须自行打印 投标报名表（加盖公章），</w:t>
      </w:r>
      <w:r>
        <w:rPr>
          <w:rFonts w:asciiTheme="minorEastAsia" w:hAnsiTheme="minorEastAsia" w:cs="宋体" w:hint="eastAsia"/>
          <w:color w:val="222222"/>
          <w:kern w:val="0"/>
          <w:szCs w:val="21"/>
        </w:rPr>
        <w:t>并在开标前将公司营业执照原件、谈判报名表（盖章）及</w:t>
      </w:r>
      <w:r>
        <w:rPr>
          <w:rFonts w:asciiTheme="minorEastAsia" w:hAnsiTheme="minorEastAsia"/>
          <w:color w:val="222222"/>
          <w:kern w:val="0"/>
          <w:szCs w:val="21"/>
        </w:rPr>
        <w:t>150</w:t>
      </w:r>
      <w:r>
        <w:rPr>
          <w:rFonts w:asciiTheme="minorEastAsia" w:hAnsiTheme="minorEastAsia" w:cs="宋体" w:hint="eastAsia"/>
          <w:color w:val="222222"/>
          <w:kern w:val="0"/>
          <w:szCs w:val="21"/>
        </w:rPr>
        <w:t>元报名费缴纳（非</w:t>
      </w:r>
      <w:r>
        <w:rPr>
          <w:rFonts w:asciiTheme="minorEastAsia" w:hAnsiTheme="minorEastAsia"/>
          <w:color w:val="222222"/>
          <w:kern w:val="0"/>
          <w:szCs w:val="21"/>
        </w:rPr>
        <w:t>ATM</w:t>
      </w:r>
      <w:r>
        <w:rPr>
          <w:rFonts w:asciiTheme="minorEastAsia" w:hAnsiTheme="minorEastAsia" w:cs="宋体" w:hint="eastAsia"/>
          <w:color w:val="222222"/>
          <w:kern w:val="0"/>
          <w:szCs w:val="21"/>
        </w:rPr>
        <w:t>转账）相关原始凭证扫描件发至邮箱：</w:t>
      </w:r>
      <w:r>
        <w:rPr>
          <w:rFonts w:ascii="宋体" w:eastAsia="宋体" w:hAnsi="宋体" w:cs="宋体"/>
          <w:b/>
          <w:color w:val="FF0000"/>
          <w:kern w:val="0"/>
          <w:sz w:val="24"/>
          <w:szCs w:val="24"/>
        </w:rPr>
        <w:t>zhaobiao@szu.edu.cn</w:t>
      </w:r>
      <w:r>
        <w:rPr>
          <w:rFonts w:asciiTheme="minorEastAsia" w:hAnsiTheme="minorEastAsia" w:cs="宋体" w:hint="eastAsia"/>
          <w:color w:val="222222"/>
          <w:kern w:val="0"/>
          <w:szCs w:val="21"/>
        </w:rPr>
        <w:t>。</w:t>
      </w:r>
      <w:r>
        <w:rPr>
          <w:rFonts w:asciiTheme="minorEastAsia" w:hAnsiTheme="minorEastAsia" w:hint="eastAsia"/>
          <w:color w:val="000000"/>
          <w:szCs w:val="21"/>
        </w:rPr>
        <w:t>（</w:t>
      </w:r>
      <w:r>
        <w:rPr>
          <w:rFonts w:asciiTheme="minorEastAsia" w:hAnsiTheme="minorEastAsia" w:cs="Times New Roman" w:hint="eastAsia"/>
          <w:color w:val="222222"/>
          <w:szCs w:val="21"/>
        </w:rPr>
        <w:t>投标报名表下载链接：</w:t>
      </w:r>
      <w:r>
        <w:t>http://bidding.szu.edu.cn/listfile.asp</w:t>
      </w:r>
      <w:r>
        <w:rPr>
          <w:rFonts w:asciiTheme="minorEastAsia" w:hAnsiTheme="minorEastAsia" w:hint="eastAsia"/>
          <w:color w:val="000000"/>
          <w:szCs w:val="21"/>
        </w:rPr>
        <w:t>）。</w:t>
      </w:r>
    </w:p>
    <w:p w14:paraId="34067955" w14:textId="77777777" w:rsidR="00BB26A4" w:rsidRDefault="00C42978" w:rsidP="00E30792">
      <w:pPr>
        <w:spacing w:beforeLines="50" w:before="156"/>
        <w:jc w:val="left"/>
        <w:rPr>
          <w:color w:val="000000"/>
          <w:szCs w:val="21"/>
        </w:rPr>
      </w:pPr>
      <w:r>
        <w:rPr>
          <w:color w:val="000000"/>
          <w:szCs w:val="21"/>
        </w:rPr>
        <w:t>13</w:t>
      </w:r>
      <w:r>
        <w:rPr>
          <w:rFonts w:hint="eastAsia"/>
          <w:color w:val="000000"/>
          <w:szCs w:val="21"/>
        </w:rPr>
        <w:t>．</w:t>
      </w:r>
      <w:r>
        <w:rPr>
          <w:rFonts w:hint="eastAsia"/>
          <w:color w:val="009900"/>
          <w:szCs w:val="21"/>
        </w:rPr>
        <w:t>投标人资格要求限定为预选供应商的项目，预选供应商须在报名表上注明预选供应商编号，无需再提供营业执照复印件。</w:t>
      </w:r>
      <w:r>
        <w:rPr>
          <w:rFonts w:hint="eastAsia"/>
          <w:color w:val="538135" w:themeColor="accent6" w:themeShade="BF"/>
          <w:szCs w:val="21"/>
        </w:rPr>
        <w:t>投标人资格要求没有限定为预选供应商的项目，供应商报名时需同时提供投标报名表和营业执照复印件（加盖公章）。</w:t>
      </w:r>
    </w:p>
    <w:p w14:paraId="77698007" w14:textId="77777777" w:rsidR="00BB26A4" w:rsidRDefault="00C42978" w:rsidP="00E30792">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14:paraId="256177B1" w14:textId="77777777" w:rsidR="00BB26A4" w:rsidRDefault="00C42978" w:rsidP="00E30792">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 系 人：劳老师  电话：（0755）2653 11</w:t>
      </w:r>
      <w:r>
        <w:rPr>
          <w:rFonts w:ascii="宋体" w:eastAsia="宋体" w:hAnsi="宋体"/>
          <w:color w:val="000000"/>
          <w:szCs w:val="21"/>
        </w:rPr>
        <w:t>03</w:t>
      </w:r>
    </w:p>
    <w:p w14:paraId="2739918D" w14:textId="77777777" w:rsidR="00BB26A4" w:rsidRDefault="00C42978" w:rsidP="00E30792">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14:paraId="6691964D" w14:textId="77777777" w:rsidR="00BB26A4" w:rsidRDefault="00C42978" w:rsidP="00E30792">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14:paraId="7A3FFE22" w14:textId="77777777" w:rsidR="00BB26A4" w:rsidRDefault="00C42978" w:rsidP="00E30792">
      <w:pPr>
        <w:spacing w:beforeLines="50" w:before="156"/>
        <w:jc w:val="right"/>
        <w:rPr>
          <w:color w:val="000000"/>
          <w:sz w:val="24"/>
        </w:rPr>
      </w:pPr>
      <w:r>
        <w:rPr>
          <w:rFonts w:hint="eastAsia"/>
          <w:color w:val="000000"/>
          <w:szCs w:val="21"/>
        </w:rPr>
        <w:t>纪委监督电话：</w:t>
      </w:r>
      <w:r>
        <w:rPr>
          <w:rFonts w:hint="eastAsia"/>
          <w:color w:val="000000"/>
          <w:szCs w:val="21"/>
        </w:rPr>
        <w:t>(0755)2653 4925</w:t>
      </w:r>
      <w:bookmarkEnd w:id="1"/>
      <w:r>
        <w:rPr>
          <w:color w:val="000000"/>
          <w:sz w:val="24"/>
        </w:rPr>
        <w:br w:type="page"/>
      </w:r>
    </w:p>
    <w:p w14:paraId="0405495A" w14:textId="77777777" w:rsidR="00BB26A4" w:rsidRDefault="00C42978" w:rsidP="00E30792">
      <w:pPr>
        <w:spacing w:beforeLines="50" w:before="156"/>
        <w:jc w:val="center"/>
        <w:rPr>
          <w:color w:val="000000"/>
          <w:sz w:val="50"/>
        </w:rPr>
      </w:pPr>
      <w:r>
        <w:rPr>
          <w:rFonts w:hint="eastAsia"/>
          <w:color w:val="000000"/>
          <w:sz w:val="50"/>
        </w:rPr>
        <w:lastRenderedPageBreak/>
        <w:t>投标人须知</w:t>
      </w:r>
    </w:p>
    <w:p w14:paraId="59DBC3D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一、投标人资格要求：</w:t>
      </w:r>
    </w:p>
    <w:p w14:paraId="5EF5914F" w14:textId="77777777" w:rsidR="00BB26A4" w:rsidRDefault="00C42978" w:rsidP="00E30792">
      <w:pPr>
        <w:spacing w:beforeLines="50" w:before="156"/>
        <w:jc w:val="left"/>
        <w:rPr>
          <w:color w:val="FF0000"/>
          <w:szCs w:val="21"/>
        </w:rPr>
      </w:pPr>
      <w:r>
        <w:rPr>
          <w:rFonts w:hint="eastAsia"/>
          <w:color w:val="FF0000"/>
          <w:szCs w:val="21"/>
        </w:rPr>
        <w:t>投标人需同时具有建筑装修装饰工程专业承包资质二级（或以上）资质、消防设施工程专业承包二级（或以上）资质，以及建筑机电安装工程专业承包三级（或以上）资质；</w:t>
      </w:r>
    </w:p>
    <w:p w14:paraId="0DD45AF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二、工期：</w:t>
      </w:r>
    </w:p>
    <w:p w14:paraId="26B38D34" w14:textId="77777777" w:rsidR="00BB26A4" w:rsidRDefault="00C42978" w:rsidP="00E3079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14:paraId="513CCF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三、施工要求：</w:t>
      </w:r>
    </w:p>
    <w:p w14:paraId="250238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613A97D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1FDF02F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980C57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6C2478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4E29831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996C8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四、投标报价说明：</w:t>
      </w:r>
    </w:p>
    <w:p w14:paraId="18A8B41A" w14:textId="77777777" w:rsidR="00BB26A4" w:rsidRDefault="00C42978">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color w:val="FF0000"/>
          <w:kern w:val="0"/>
          <w:sz w:val="22"/>
        </w:rPr>
        <w:t>2018</w:t>
      </w:r>
      <w:r>
        <w:rPr>
          <w:rFonts w:ascii="宋体" w:eastAsia="宋体" w:hAnsi="宋体" w:cs="宋体" w:hint="eastAsia"/>
          <w:color w:val="FF0000"/>
          <w:kern w:val="0"/>
          <w:sz w:val="22"/>
        </w:rPr>
        <w:t xml:space="preserve">年第 </w:t>
      </w:r>
      <w:r>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）"。（投标报价书格式见附表）</w:t>
      </w:r>
    </w:p>
    <w:p w14:paraId="1B12136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F7F149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694675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4F11890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五、结算方式∶</w:t>
      </w:r>
    </w:p>
    <w:p w14:paraId="6EC3221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EFED36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2101A9C8" w14:textId="77777777" w:rsidR="00BB26A4" w:rsidRDefault="00C42978" w:rsidP="00E3079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57DB257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0D3813F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3B6332F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67A608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九、投标保证金：</w:t>
      </w:r>
    </w:p>
    <w:p w14:paraId="6795F674" w14:textId="77777777" w:rsidR="00BB26A4" w:rsidRDefault="00C42978" w:rsidP="00E30792">
      <w:pPr>
        <w:spacing w:beforeLines="50" w:before="156"/>
        <w:ind w:firstLine="420"/>
        <w:jc w:val="left"/>
        <w:rPr>
          <w:rFonts w:ascii="仿宋" w:eastAsia="仿宋"/>
          <w:color w:val="000000"/>
          <w:sz w:val="24"/>
        </w:rPr>
      </w:pPr>
      <w:r>
        <w:rPr>
          <w:rFonts w:ascii="仿宋" w:eastAsia="仿宋" w:hint="eastAsia"/>
          <w:color w:val="000000"/>
          <w:sz w:val="24"/>
        </w:rPr>
        <w:t>1、本项目投标保证金</w:t>
      </w:r>
      <w:r>
        <w:rPr>
          <w:rFonts w:ascii="仿宋" w:eastAsia="仿宋"/>
          <w:color w:val="000000"/>
          <w:sz w:val="24"/>
        </w:rPr>
        <w:t>10</w:t>
      </w:r>
      <w:r>
        <w:rPr>
          <w:rFonts w:ascii="仿宋" w:eastAsia="仿宋" w:hint="eastAsia"/>
          <w:color w:val="000000"/>
          <w:sz w:val="24"/>
        </w:rPr>
        <w:t>000元，投标人须在开标前将投标保证金通过 公司基本账户 以转账的方式缴纳至深圳大学基本账户</w:t>
      </w:r>
      <w:r>
        <w:rPr>
          <w:rFonts w:ascii="仿宋" w:eastAsia="仿宋" w:hint="eastAsia"/>
          <w:color w:val="0000FF"/>
          <w:sz w:val="24"/>
        </w:rPr>
        <w:t>（已缴纳年度投标保证金的预选供应商，无需再就本项目缴纳投标保证金）。</w:t>
      </w:r>
    </w:p>
    <w:p w14:paraId="7F1C9D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开户行：中国银行深圳深大支行</w:t>
      </w:r>
    </w:p>
    <w:p w14:paraId="07C4BE6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户名：深圳大学</w:t>
      </w:r>
    </w:p>
    <w:p w14:paraId="21CA215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账号：754968350439</w:t>
      </w:r>
    </w:p>
    <w:p w14:paraId="626E7E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备注：项目编号</w:t>
      </w:r>
    </w:p>
    <w:p w14:paraId="43E5571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w:t>
      </w:r>
      <w:r>
        <w:rPr>
          <w:rFonts w:ascii="仿宋" w:eastAsia="仿宋" w:hint="eastAsia"/>
          <w:b/>
          <w:color w:val="FF0000"/>
          <w:sz w:val="24"/>
        </w:rPr>
        <w:t>提交投标文件时，必须提供银行存款凭证或转账回单</w:t>
      </w:r>
      <w:r>
        <w:rPr>
          <w:rFonts w:ascii="仿宋" w:eastAsia="仿宋" w:hint="eastAsia"/>
          <w:color w:val="000000"/>
          <w:sz w:val="24"/>
        </w:rPr>
        <w:t>。</w:t>
      </w:r>
    </w:p>
    <w:p w14:paraId="504BD072"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3、开标后一个月内办理未中标投标人的保证金退还手续，项目合同签订后一个月内办理中标投标人的保证金退还手续，咨询电话：26057039。</w:t>
      </w:r>
    </w:p>
    <w:p w14:paraId="0788884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1BDFA2C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（1）投标人在投标文件中规定的投标有效期内撤回其投标；</w:t>
      </w:r>
    </w:p>
    <w:p w14:paraId="6D7416C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199B18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6DFC4E0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34ADCF5" w14:textId="77777777" w:rsidR="00BB26A4" w:rsidRDefault="00BB26A4" w:rsidP="00E30792">
      <w:pPr>
        <w:spacing w:beforeLines="50" w:before="156"/>
        <w:jc w:val="left"/>
        <w:rPr>
          <w:rFonts w:ascii="仿宋" w:eastAsia="仿宋"/>
          <w:color w:val="000000"/>
          <w:sz w:val="24"/>
        </w:rPr>
      </w:pPr>
    </w:p>
    <w:p w14:paraId="6A0B584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十、投标有效期：</w:t>
      </w:r>
    </w:p>
    <w:p w14:paraId="50467B4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3AF346D4" w14:textId="77777777" w:rsidR="00BB26A4" w:rsidRDefault="00BB26A4" w:rsidP="00E30792">
      <w:pPr>
        <w:spacing w:beforeLines="50" w:before="156"/>
        <w:jc w:val="left"/>
        <w:rPr>
          <w:rFonts w:ascii="仿宋" w:eastAsia="仿宋"/>
          <w:color w:val="000000"/>
          <w:sz w:val="24"/>
        </w:rPr>
      </w:pPr>
    </w:p>
    <w:p w14:paraId="21F1012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5C6936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1E11CCE2" w14:textId="77777777" w:rsidR="00BB26A4" w:rsidRDefault="00BB26A4" w:rsidP="00E30792">
      <w:pPr>
        <w:spacing w:beforeLines="50" w:before="156"/>
        <w:jc w:val="left"/>
        <w:rPr>
          <w:rFonts w:ascii="仿宋" w:eastAsia="仿宋"/>
          <w:color w:val="000000"/>
          <w:sz w:val="24"/>
        </w:rPr>
      </w:pPr>
    </w:p>
    <w:p w14:paraId="2BEDB43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5928ACE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087EEA5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07F1218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48A0705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4E0399B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7B2C0971"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37334B3" w14:textId="77777777" w:rsidR="00BB26A4" w:rsidRDefault="00BB26A4" w:rsidP="00E30792">
      <w:pPr>
        <w:spacing w:beforeLines="50" w:before="156"/>
        <w:jc w:val="left"/>
        <w:rPr>
          <w:rFonts w:ascii="仿宋" w:eastAsia="仿宋"/>
          <w:color w:val="000000"/>
          <w:sz w:val="24"/>
        </w:rPr>
      </w:pPr>
    </w:p>
    <w:p w14:paraId="55B9B29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004EC1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14:paraId="67E353FA" w14:textId="77777777" w:rsidR="00BB26A4" w:rsidRDefault="00BB26A4" w:rsidP="00E30792">
      <w:pPr>
        <w:spacing w:beforeLines="50" w:before="156"/>
        <w:jc w:val="left"/>
        <w:rPr>
          <w:rFonts w:ascii="仿宋" w:eastAsia="仿宋"/>
          <w:color w:val="000000"/>
          <w:sz w:val="24"/>
        </w:rPr>
      </w:pPr>
    </w:p>
    <w:p w14:paraId="17197B2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十四、包装密封要求：</w:t>
      </w:r>
    </w:p>
    <w:p w14:paraId="479779F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w:t>
      </w:r>
      <w:r>
        <w:rPr>
          <w:rFonts w:ascii="仿宋" w:eastAsia="仿宋" w:hint="eastAsia"/>
          <w:b/>
          <w:color w:val="000000"/>
          <w:sz w:val="24"/>
        </w:rPr>
        <w:t>数量不齐者作投标无效处理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192FB66E" w14:textId="77777777" w:rsidR="00BB26A4" w:rsidRDefault="00BB26A4" w:rsidP="00E30792">
      <w:pPr>
        <w:spacing w:beforeLines="50" w:before="156"/>
        <w:jc w:val="left"/>
        <w:rPr>
          <w:rFonts w:ascii="仿宋" w:eastAsia="仿宋"/>
          <w:color w:val="000000"/>
          <w:sz w:val="24"/>
        </w:rPr>
      </w:pPr>
    </w:p>
    <w:p w14:paraId="5676536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十五、细微偏差修正：</w:t>
      </w:r>
    </w:p>
    <w:p w14:paraId="146B890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C74211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0E254F03"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854E4A8"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7BD4CE3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2DF7A48B"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10702185"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8C2A78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EA2F44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6C827E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53A954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137E0DAE"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5DF7EDC"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4A12B608" w14:textId="77777777" w:rsidR="00BB26A4" w:rsidRDefault="00BB26A4" w:rsidP="00E30792">
      <w:pPr>
        <w:spacing w:beforeLines="50" w:before="156"/>
        <w:jc w:val="left"/>
        <w:rPr>
          <w:rFonts w:ascii="仿宋" w:eastAsia="仿宋"/>
          <w:color w:val="000000"/>
          <w:sz w:val="24"/>
        </w:rPr>
      </w:pPr>
    </w:p>
    <w:p w14:paraId="4ADE3144"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十七、签署合同：</w:t>
      </w:r>
    </w:p>
    <w:p w14:paraId="4914C7C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lastRenderedPageBreak/>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D421C54" w14:textId="77777777" w:rsidR="00BB26A4" w:rsidRDefault="00BB26A4" w:rsidP="00E30792">
      <w:pPr>
        <w:spacing w:beforeLines="50" w:before="156"/>
        <w:jc w:val="left"/>
        <w:rPr>
          <w:rFonts w:ascii="仿宋" w:eastAsia="仿宋"/>
          <w:color w:val="000000"/>
          <w:sz w:val="24"/>
        </w:rPr>
      </w:pPr>
    </w:p>
    <w:p w14:paraId="2C458AF9"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02F13EBD"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7C0088B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3B88B25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62E7B77"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0433F20"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ED97F9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2901DE2A"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47B4BE36"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7BF1E5FF" w14:textId="77777777" w:rsidR="00BB26A4" w:rsidRDefault="00C42978" w:rsidP="00E3079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115350" w14:textId="77777777" w:rsidR="00BB26A4" w:rsidRDefault="00C42978">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14:paraId="55B5D849" w14:textId="77777777" w:rsidR="00BB26A4" w:rsidRDefault="00C42978">
      <w:pPr>
        <w:adjustRightInd w:val="0"/>
        <w:snapToGrid w:val="0"/>
        <w:spacing w:line="360" w:lineRule="auto"/>
        <w:rPr>
          <w:szCs w:val="21"/>
        </w:rPr>
      </w:pPr>
      <w:r>
        <w:rPr>
          <w:rFonts w:hint="eastAsia"/>
          <w:szCs w:val="21"/>
        </w:rPr>
        <w:t>1</w:t>
      </w:r>
      <w:r>
        <w:rPr>
          <w:rFonts w:hint="eastAsia"/>
          <w:szCs w:val="21"/>
        </w:rPr>
        <w:t>、全部工程造价按下列约定计算：</w:t>
      </w:r>
    </w:p>
    <w:p w14:paraId="3C37598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.1</w:t>
      </w:r>
      <w:r>
        <w:rPr>
          <w:rFonts w:hint="eastAsia"/>
          <w:szCs w:val="21"/>
        </w:rPr>
        <w:t>工程量以招标文件中的工程量清单为准，如有增减，以甲、乙方及监理三方共同现场签证为准。</w:t>
      </w:r>
    </w:p>
    <w:p w14:paraId="3271CD22"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.2</w:t>
      </w:r>
      <w:r>
        <w:rPr>
          <w:rFonts w:hint="eastAsia"/>
          <w:szCs w:val="21"/>
        </w:rPr>
        <w:t>工程量如有增减，对于提交了“投标文件”并按照投标文件评审后中标的中标人，有投标报价的按照投标报价计取，没有投标报价的项目综合单价按照</w:t>
      </w:r>
      <w:r>
        <w:rPr>
          <w:rFonts w:hint="eastAsia"/>
          <w:color w:val="FF0000"/>
          <w:szCs w:val="21"/>
          <w:u w:val="single"/>
        </w:rPr>
        <w:t>201</w:t>
      </w:r>
      <w:r>
        <w:rPr>
          <w:color w:val="FF0000"/>
          <w:szCs w:val="21"/>
          <w:u w:val="single"/>
        </w:rPr>
        <w:t>8</w:t>
      </w:r>
      <w:r>
        <w:rPr>
          <w:rFonts w:hint="eastAsia"/>
          <w:color w:val="FF0000"/>
          <w:szCs w:val="21"/>
          <w:u w:val="single"/>
        </w:rPr>
        <w:t>年</w:t>
      </w:r>
      <w:r>
        <w:rPr>
          <w:color w:val="FF0000"/>
          <w:szCs w:val="21"/>
          <w:u w:val="single"/>
        </w:rPr>
        <w:t>05</w:t>
      </w:r>
      <w:r>
        <w:rPr>
          <w:rFonts w:hint="eastAsia"/>
          <w:color w:val="FF0000"/>
          <w:szCs w:val="21"/>
          <w:u w:val="single"/>
        </w:rPr>
        <w:t>期</w:t>
      </w:r>
      <w:r>
        <w:rPr>
          <w:rFonts w:hint="eastAsia"/>
          <w:szCs w:val="21"/>
        </w:rPr>
        <w:t>定额价乘以下浮率计取；</w:t>
      </w:r>
    </w:p>
    <w:p w14:paraId="52D76353"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.3</w:t>
      </w:r>
      <w:r>
        <w:rPr>
          <w:rFonts w:hint="eastAsia"/>
          <w:szCs w:val="21"/>
        </w:rPr>
        <w:t>施工措施费用的核算：实际施工时，施工措施发生了变化时，由造价机构按照实际施工的措施进行造价后对原“标底”中的措施费部分进行调整，并按照中标人中标价下浮率折算后结算。</w:t>
      </w:r>
    </w:p>
    <w:p w14:paraId="2C0A360E"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.4</w:t>
      </w:r>
      <w:r>
        <w:rPr>
          <w:rFonts w:hint="eastAsia"/>
          <w:szCs w:val="21"/>
        </w:rPr>
        <w:t>工程造价由学校审计部门审定。</w:t>
      </w:r>
    </w:p>
    <w:p w14:paraId="1EC874D4"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.5</w:t>
      </w:r>
      <w:r>
        <w:rPr>
          <w:rFonts w:hint="eastAsia"/>
          <w:szCs w:val="21"/>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0B36B645" w14:textId="77777777" w:rsidR="00BB26A4" w:rsidRDefault="00C42978">
      <w:pPr>
        <w:adjustRightInd w:val="0"/>
        <w:snapToGrid w:val="0"/>
        <w:spacing w:line="360" w:lineRule="auto"/>
        <w:ind w:firstLineChars="200" w:firstLine="420"/>
        <w:rPr>
          <w:szCs w:val="21"/>
        </w:rPr>
      </w:pPr>
      <w:r>
        <w:rPr>
          <w:rFonts w:hint="eastAsia"/>
          <w:szCs w:val="21"/>
        </w:rPr>
        <w:t>1</w:t>
      </w:r>
      <w:r>
        <w:rPr>
          <w:szCs w:val="21"/>
        </w:rPr>
        <w:t>.6</w:t>
      </w:r>
      <w:r>
        <w:rPr>
          <w:rFonts w:hint="eastAsia"/>
          <w:szCs w:val="21"/>
        </w:rPr>
        <w:t>工程量以招标文件的工程量清单为准，施工中如遇与工程量清单不符时参照本补充条款第</w:t>
      </w:r>
      <w:r>
        <w:rPr>
          <w:rFonts w:hint="eastAsia"/>
          <w:szCs w:val="21"/>
        </w:rPr>
        <w:t>2</w:t>
      </w:r>
      <w:r>
        <w:rPr>
          <w:rFonts w:hint="eastAsia"/>
          <w:szCs w:val="21"/>
        </w:rPr>
        <w:t>条进行结算。</w:t>
      </w:r>
    </w:p>
    <w:p w14:paraId="4CFB32F5" w14:textId="77777777" w:rsidR="00BB26A4" w:rsidRDefault="00C42978">
      <w:pPr>
        <w:adjustRightInd w:val="0"/>
        <w:snapToGrid w:val="0"/>
        <w:spacing w:line="360" w:lineRule="auto"/>
        <w:ind w:firstLineChars="200" w:firstLine="420"/>
        <w:rPr>
          <w:szCs w:val="21"/>
        </w:rPr>
      </w:pPr>
      <w:r>
        <w:rPr>
          <w:rFonts w:hint="eastAsia"/>
          <w:szCs w:val="21"/>
        </w:rPr>
        <w:lastRenderedPageBreak/>
        <w:t>1</w:t>
      </w:r>
      <w:r>
        <w:rPr>
          <w:szCs w:val="21"/>
        </w:rPr>
        <w:t>.7</w:t>
      </w:r>
      <w:r>
        <w:rPr>
          <w:rFonts w:hint="eastAsia"/>
          <w:szCs w:val="21"/>
        </w:rPr>
        <w:t>施工过程中的会议纪要作为合同附件。</w:t>
      </w:r>
    </w:p>
    <w:p w14:paraId="5BDEBC31" w14:textId="77777777" w:rsidR="00BB26A4" w:rsidRDefault="00C42978">
      <w:pPr>
        <w:adjustRightInd w:val="0"/>
        <w:snapToGrid w:val="0"/>
        <w:spacing w:line="360" w:lineRule="auto"/>
        <w:rPr>
          <w:szCs w:val="21"/>
        </w:rPr>
      </w:pPr>
      <w:r>
        <w:rPr>
          <w:szCs w:val="21"/>
        </w:rPr>
        <w:t>2</w:t>
      </w:r>
      <w:r>
        <w:rPr>
          <w:rFonts w:hint="eastAsia"/>
          <w:szCs w:val="21"/>
        </w:rPr>
        <w:t>、项目管理班组</w:t>
      </w:r>
    </w:p>
    <w:p w14:paraId="0AE67FD1" w14:textId="77777777" w:rsidR="00BB26A4" w:rsidRDefault="00C42978">
      <w:pPr>
        <w:adjustRightInd w:val="0"/>
        <w:snapToGrid w:val="0"/>
        <w:spacing w:line="360" w:lineRule="auto"/>
        <w:ind w:firstLineChars="200" w:firstLine="420"/>
        <w:rPr>
          <w:szCs w:val="21"/>
        </w:rPr>
      </w:pPr>
      <w:r>
        <w:rPr>
          <w:szCs w:val="21"/>
        </w:rPr>
        <w:t>2.1</w:t>
      </w:r>
      <w:r>
        <w:rPr>
          <w:rFonts w:hint="eastAsia"/>
          <w:szCs w:val="21"/>
        </w:rPr>
        <w:t>项目经理的姓名：</w:t>
      </w:r>
      <w:r>
        <w:rPr>
          <w:rFonts w:hint="eastAsia"/>
          <w:szCs w:val="21"/>
        </w:rPr>
        <w:t xml:space="preserve"> </w:t>
      </w:r>
    </w:p>
    <w:p w14:paraId="47C22A80" w14:textId="77777777" w:rsidR="00BB26A4" w:rsidRDefault="00C42978">
      <w:pPr>
        <w:adjustRightInd w:val="0"/>
        <w:snapToGrid w:val="0"/>
        <w:spacing w:line="360" w:lineRule="auto"/>
        <w:ind w:firstLineChars="200" w:firstLine="420"/>
        <w:rPr>
          <w:szCs w:val="21"/>
        </w:rPr>
      </w:pPr>
      <w:r>
        <w:rPr>
          <w:szCs w:val="21"/>
        </w:rPr>
        <w:t>2.2</w:t>
      </w:r>
      <w:r>
        <w:rPr>
          <w:rFonts w:hint="eastAsia"/>
          <w:szCs w:val="21"/>
        </w:rPr>
        <w:t>项目经理与投标文件承诺不一致或未及时到位发包人将按照下列方式对承包人进行处罚：</w:t>
      </w:r>
    </w:p>
    <w:p w14:paraId="7EE54577" w14:textId="77777777" w:rsidR="00BB26A4" w:rsidRDefault="00C42978">
      <w:pPr>
        <w:adjustRightInd w:val="0"/>
        <w:snapToGrid w:val="0"/>
        <w:spacing w:line="360" w:lineRule="auto"/>
        <w:ind w:firstLineChars="200" w:firstLine="420"/>
        <w:rPr>
          <w:szCs w:val="21"/>
        </w:rPr>
      </w:pPr>
      <w:r>
        <w:rPr>
          <w:szCs w:val="21"/>
        </w:rPr>
        <w:t>2.2.1</w:t>
      </w:r>
      <w:r>
        <w:rPr>
          <w:rFonts w:hint="eastAsia"/>
          <w:szCs w:val="21"/>
        </w:rPr>
        <w:t>施工方不得随意变更项目经理（除非有不可抗力的原因），未经建设方同意变更一次罚款</w:t>
      </w:r>
      <w:r>
        <w:rPr>
          <w:rFonts w:hint="eastAsia"/>
          <w:szCs w:val="21"/>
        </w:rPr>
        <w:t>50000</w:t>
      </w:r>
      <w:r>
        <w:rPr>
          <w:rFonts w:hint="eastAsia"/>
          <w:szCs w:val="21"/>
        </w:rPr>
        <w:t>元人民币。</w:t>
      </w:r>
    </w:p>
    <w:p w14:paraId="3CA6E5AF" w14:textId="77777777" w:rsidR="00BB26A4" w:rsidRDefault="00C42978">
      <w:pPr>
        <w:adjustRightInd w:val="0"/>
        <w:snapToGrid w:val="0"/>
        <w:spacing w:line="360" w:lineRule="auto"/>
        <w:ind w:firstLineChars="200" w:firstLine="420"/>
        <w:rPr>
          <w:szCs w:val="21"/>
        </w:rPr>
      </w:pPr>
      <w:r>
        <w:rPr>
          <w:szCs w:val="21"/>
        </w:rPr>
        <w:t>2.2.2</w:t>
      </w:r>
      <w:r>
        <w:rPr>
          <w:rFonts w:hint="eastAsia"/>
          <w:szCs w:val="21"/>
        </w:rPr>
        <w:t>建设方对项目经理不满意，可以提出更换，施工方必须立即更换。</w:t>
      </w:r>
    </w:p>
    <w:p w14:paraId="69C6435D" w14:textId="77777777" w:rsidR="00BB26A4" w:rsidRDefault="00C42978">
      <w:pPr>
        <w:adjustRightInd w:val="0"/>
        <w:snapToGrid w:val="0"/>
        <w:spacing w:line="360" w:lineRule="auto"/>
        <w:ind w:firstLineChars="200" w:firstLine="420"/>
        <w:rPr>
          <w:szCs w:val="21"/>
        </w:rPr>
      </w:pPr>
      <w:r>
        <w:rPr>
          <w:szCs w:val="21"/>
        </w:rPr>
        <w:t>2.2.3</w:t>
      </w:r>
      <w:r>
        <w:rPr>
          <w:rFonts w:hint="eastAsia"/>
          <w:szCs w:val="21"/>
        </w:rPr>
        <w:t>未经建设方同意，项目经理缺席工程例会一次，罚款</w:t>
      </w:r>
      <w:r>
        <w:rPr>
          <w:rFonts w:hint="eastAsia"/>
          <w:szCs w:val="21"/>
        </w:rPr>
        <w:t>10000</w:t>
      </w:r>
      <w:r>
        <w:rPr>
          <w:rFonts w:hint="eastAsia"/>
          <w:szCs w:val="21"/>
        </w:rPr>
        <w:t>元人民币。</w:t>
      </w:r>
    </w:p>
    <w:p w14:paraId="761329FD" w14:textId="77777777" w:rsidR="00BB26A4" w:rsidRDefault="00C42978">
      <w:pPr>
        <w:adjustRightInd w:val="0"/>
        <w:snapToGrid w:val="0"/>
        <w:spacing w:line="360" w:lineRule="auto"/>
        <w:ind w:firstLineChars="200" w:firstLine="420"/>
        <w:rPr>
          <w:szCs w:val="21"/>
        </w:rPr>
      </w:pPr>
      <w:r>
        <w:rPr>
          <w:szCs w:val="21"/>
        </w:rPr>
        <w:t>2.2.4</w:t>
      </w:r>
      <w:r>
        <w:rPr>
          <w:rFonts w:hint="eastAsia"/>
          <w:szCs w:val="21"/>
        </w:rPr>
        <w:t>施工方必须保证不出现与本项目有关的任何形式的闹事，发生一次，罚款</w:t>
      </w:r>
      <w:r>
        <w:rPr>
          <w:rFonts w:hint="eastAsia"/>
          <w:szCs w:val="21"/>
        </w:rPr>
        <w:t>50000</w:t>
      </w:r>
      <w:r>
        <w:rPr>
          <w:rFonts w:hint="eastAsia"/>
          <w:szCs w:val="21"/>
        </w:rPr>
        <w:t>元人民币。</w:t>
      </w:r>
    </w:p>
    <w:p w14:paraId="583EBBA1" w14:textId="77777777" w:rsidR="00BB26A4" w:rsidRDefault="00C42978">
      <w:pPr>
        <w:adjustRightInd w:val="0"/>
        <w:snapToGrid w:val="0"/>
        <w:spacing w:line="360" w:lineRule="auto"/>
        <w:ind w:firstLineChars="200" w:firstLine="420"/>
        <w:rPr>
          <w:szCs w:val="21"/>
        </w:rPr>
      </w:pPr>
      <w:r>
        <w:rPr>
          <w:szCs w:val="21"/>
        </w:rPr>
        <w:t>2.2.5</w:t>
      </w:r>
      <w:r>
        <w:rPr>
          <w:rFonts w:hint="eastAsia"/>
          <w:szCs w:val="21"/>
        </w:rPr>
        <w:t>施工方应充分了解本工程的紧迫性和重要性，施工方应为本项目配备专业工程师、施工员、预算员、质检员、安全员、材料员和资料员等工程管理必需人员。</w:t>
      </w:r>
    </w:p>
    <w:p w14:paraId="79B0FEE7" w14:textId="77777777" w:rsidR="00E30792" w:rsidRDefault="00C42978">
      <w:pPr>
        <w:adjustRightInd w:val="0"/>
        <w:snapToGrid w:val="0"/>
        <w:spacing w:line="360" w:lineRule="auto"/>
        <w:rPr>
          <w:szCs w:val="21"/>
        </w:rPr>
      </w:pPr>
      <w:r>
        <w:rPr>
          <w:szCs w:val="21"/>
        </w:rPr>
        <w:t>3</w:t>
      </w:r>
      <w:r>
        <w:rPr>
          <w:rFonts w:hint="eastAsia"/>
          <w:szCs w:val="21"/>
        </w:rPr>
        <w:t>、工程验收合格后，施工方</w:t>
      </w:r>
      <w:r>
        <w:rPr>
          <w:rFonts w:hint="eastAsia"/>
          <w:szCs w:val="21"/>
        </w:rPr>
        <w:t>30</w:t>
      </w:r>
      <w:r>
        <w:rPr>
          <w:rFonts w:hint="eastAsia"/>
          <w:szCs w:val="21"/>
        </w:rPr>
        <w:t>个工作日内向甲方递送结算资料。</w:t>
      </w:r>
    </w:p>
    <w:p w14:paraId="162FE7F2" w14:textId="77777777" w:rsidR="00BB26A4" w:rsidRDefault="00C42978">
      <w:pPr>
        <w:adjustRightInd w:val="0"/>
        <w:snapToGrid w:val="0"/>
        <w:spacing w:line="360" w:lineRule="auto"/>
        <w:rPr>
          <w:szCs w:val="21"/>
        </w:rPr>
      </w:pPr>
      <w:r>
        <w:rPr>
          <w:szCs w:val="21"/>
        </w:rPr>
        <w:t>4</w:t>
      </w:r>
      <w:r>
        <w:rPr>
          <w:rFonts w:hint="eastAsia"/>
          <w:szCs w:val="21"/>
        </w:rPr>
        <w:t>、中标价为未经审计的最高限价。</w:t>
      </w:r>
    </w:p>
    <w:p w14:paraId="46E1E47D" w14:textId="77777777" w:rsidR="00BB26A4" w:rsidRDefault="00C42978">
      <w:pPr>
        <w:adjustRightInd w:val="0"/>
        <w:snapToGrid w:val="0"/>
        <w:spacing w:line="360" w:lineRule="auto"/>
        <w:rPr>
          <w:szCs w:val="21"/>
        </w:rPr>
      </w:pPr>
      <w:r>
        <w:rPr>
          <w:rFonts w:hint="eastAsia"/>
          <w:szCs w:val="21"/>
        </w:rPr>
        <w:t>5</w:t>
      </w:r>
      <w:r>
        <w:rPr>
          <w:rFonts w:hint="eastAsia"/>
          <w:szCs w:val="21"/>
        </w:rPr>
        <w:t>、商务</w:t>
      </w:r>
      <w:r>
        <w:rPr>
          <w:szCs w:val="21"/>
        </w:rPr>
        <w:t>要求</w:t>
      </w:r>
    </w:p>
    <w:p w14:paraId="63076461" w14:textId="77777777" w:rsidR="00BB26A4" w:rsidRDefault="00C42978">
      <w:pPr>
        <w:adjustRightInd w:val="0"/>
        <w:snapToGrid w:val="0"/>
        <w:spacing w:line="360" w:lineRule="auto"/>
        <w:rPr>
          <w:szCs w:val="21"/>
        </w:rPr>
      </w:pPr>
      <w:r>
        <w:rPr>
          <w:szCs w:val="21"/>
        </w:rPr>
        <w:t>5.</w:t>
      </w:r>
      <w:r>
        <w:rPr>
          <w:rFonts w:hint="eastAsia"/>
          <w:szCs w:val="21"/>
        </w:rPr>
        <w:t>1</w:t>
      </w:r>
      <w:r>
        <w:rPr>
          <w:rFonts w:hint="eastAsia"/>
          <w:szCs w:val="21"/>
        </w:rPr>
        <w:t>、项目验收要求：在项目完工调试完成后</w:t>
      </w:r>
      <w:r>
        <w:rPr>
          <w:rFonts w:hint="eastAsia"/>
          <w:szCs w:val="21"/>
        </w:rPr>
        <w:t>15</w:t>
      </w:r>
      <w:r>
        <w:rPr>
          <w:rFonts w:hint="eastAsia"/>
          <w:szCs w:val="21"/>
        </w:rPr>
        <w:t>天内，由中标人书面提出申请后，招标人按国家及行业相关规定进行竣工验收。竣工验收时间以通过竣工验收的当次书面申请时间为准。</w:t>
      </w:r>
    </w:p>
    <w:p w14:paraId="2DA2B654" w14:textId="77777777" w:rsidR="00BB26A4" w:rsidRDefault="00C42978">
      <w:pPr>
        <w:adjustRightInd w:val="0"/>
        <w:snapToGrid w:val="0"/>
        <w:spacing w:line="360" w:lineRule="auto"/>
        <w:rPr>
          <w:szCs w:val="21"/>
        </w:rPr>
      </w:pPr>
      <w:r>
        <w:rPr>
          <w:szCs w:val="21"/>
        </w:rPr>
        <w:t>5.</w:t>
      </w:r>
      <w:r>
        <w:rPr>
          <w:rFonts w:hint="eastAsia"/>
          <w:szCs w:val="21"/>
        </w:rPr>
        <w:t>2</w:t>
      </w:r>
      <w:r>
        <w:rPr>
          <w:rFonts w:hint="eastAsia"/>
          <w:szCs w:val="21"/>
        </w:rPr>
        <w:t>、保修、售后服务要求：项目自竣工验收通过之日起保修</w:t>
      </w:r>
      <w:r>
        <w:rPr>
          <w:rFonts w:hint="eastAsia"/>
          <w:szCs w:val="21"/>
        </w:rPr>
        <w:t>2</w:t>
      </w:r>
      <w:r>
        <w:rPr>
          <w:rFonts w:hint="eastAsia"/>
          <w:szCs w:val="21"/>
        </w:rPr>
        <w:t>年（防水保修</w:t>
      </w:r>
      <w:r>
        <w:rPr>
          <w:rFonts w:hint="eastAsia"/>
          <w:szCs w:val="21"/>
        </w:rPr>
        <w:t>5</w:t>
      </w:r>
      <w:r>
        <w:rPr>
          <w:rFonts w:hint="eastAsia"/>
          <w:szCs w:val="21"/>
        </w:rPr>
        <w:t>年），保修期内出现任何与项目相关的质量及其他问题，由中标人负责按原标准修复。属于保修范围内的项目，在保修期内，承包人应在接到保修通知之日后</w:t>
      </w:r>
      <w:r>
        <w:rPr>
          <w:rFonts w:hint="eastAsia"/>
          <w:szCs w:val="21"/>
        </w:rPr>
        <w:t>7</w:t>
      </w:r>
      <w:r>
        <w:rPr>
          <w:rFonts w:hint="eastAsia"/>
          <w:szCs w:val="21"/>
        </w:rPr>
        <w:t>天内派人修理。承包人不在约定期限内派人修理，发包人可委托其他人员修理，由此造成的费用损失及修理费用，全部由承包人承担，并在工程质量保修金中扣除。</w:t>
      </w:r>
    </w:p>
    <w:p w14:paraId="56398D3B" w14:textId="77777777" w:rsidR="00BB26A4" w:rsidRDefault="00C42978">
      <w:pPr>
        <w:adjustRightInd w:val="0"/>
        <w:snapToGrid w:val="0"/>
        <w:spacing w:line="360" w:lineRule="auto"/>
        <w:rPr>
          <w:szCs w:val="21"/>
        </w:rPr>
      </w:pPr>
      <w:r>
        <w:rPr>
          <w:szCs w:val="21"/>
        </w:rPr>
        <w:t>5.</w:t>
      </w:r>
      <w:r>
        <w:rPr>
          <w:rFonts w:hint="eastAsia"/>
          <w:szCs w:val="21"/>
        </w:rPr>
        <w:t>3</w:t>
      </w:r>
      <w:r>
        <w:rPr>
          <w:rFonts w:hint="eastAsia"/>
          <w:szCs w:val="21"/>
        </w:rPr>
        <w:t>、本工程约定的工程质量保证金为施工合同价款的</w:t>
      </w:r>
      <w:r>
        <w:rPr>
          <w:rFonts w:hint="eastAsia"/>
          <w:szCs w:val="21"/>
        </w:rPr>
        <w:t>3%</w:t>
      </w:r>
      <w:r>
        <w:rPr>
          <w:rFonts w:hint="eastAsia"/>
          <w:szCs w:val="21"/>
        </w:rPr>
        <w:t>；由中标供应商以转帐方式转采购人帐号（不计利息）。</w:t>
      </w:r>
    </w:p>
    <w:p w14:paraId="78EBECAB" w14:textId="77777777" w:rsidR="00BB26A4" w:rsidRDefault="00C42978">
      <w:pPr>
        <w:adjustRightInd w:val="0"/>
        <w:snapToGrid w:val="0"/>
        <w:spacing w:line="360" w:lineRule="auto"/>
        <w:rPr>
          <w:szCs w:val="21"/>
        </w:rPr>
      </w:pPr>
      <w:r>
        <w:rPr>
          <w:szCs w:val="21"/>
        </w:rPr>
        <w:t>5.</w:t>
      </w:r>
      <w:r>
        <w:rPr>
          <w:rFonts w:hint="eastAsia"/>
          <w:szCs w:val="21"/>
        </w:rPr>
        <w:t>4</w:t>
      </w:r>
      <w:r>
        <w:rPr>
          <w:rFonts w:hint="eastAsia"/>
          <w:szCs w:val="21"/>
        </w:rPr>
        <w:t>、付款方式：本工程不支付预付款，当工程施工完成</w:t>
      </w:r>
      <w:r>
        <w:rPr>
          <w:rFonts w:hint="eastAsia"/>
          <w:szCs w:val="21"/>
        </w:rPr>
        <w:t>50%</w:t>
      </w:r>
      <w:r>
        <w:rPr>
          <w:rFonts w:hint="eastAsia"/>
          <w:szCs w:val="21"/>
        </w:rPr>
        <w:t>时，甲方按合同价款支付</w:t>
      </w:r>
      <w:r>
        <w:rPr>
          <w:rFonts w:hint="eastAsia"/>
          <w:szCs w:val="21"/>
        </w:rPr>
        <w:t>30%</w:t>
      </w:r>
      <w:r>
        <w:rPr>
          <w:rFonts w:hint="eastAsia"/>
          <w:szCs w:val="21"/>
        </w:rPr>
        <w:t>给乙方，当工程完成通过验收并提交结算资料后，甲方再按合同价款付</w:t>
      </w:r>
      <w:r>
        <w:rPr>
          <w:rFonts w:hint="eastAsia"/>
          <w:szCs w:val="21"/>
        </w:rPr>
        <w:t>30%</w:t>
      </w:r>
      <w:r>
        <w:rPr>
          <w:rFonts w:hint="eastAsia"/>
          <w:szCs w:val="21"/>
        </w:rPr>
        <w:t>给乙方，余款待工程结算审计完毕后，提交保修款（</w:t>
      </w:r>
      <w:r>
        <w:rPr>
          <w:rFonts w:hint="eastAsia"/>
          <w:szCs w:val="21"/>
        </w:rPr>
        <w:t>3%</w:t>
      </w:r>
      <w:r>
        <w:rPr>
          <w:rFonts w:hint="eastAsia"/>
          <w:szCs w:val="21"/>
        </w:rPr>
        <w:t>）后一次性付清。</w:t>
      </w:r>
    </w:p>
    <w:p w14:paraId="0DE34CF7" w14:textId="77777777" w:rsidR="00BB26A4" w:rsidRDefault="00C42978">
      <w:pPr>
        <w:adjustRightInd w:val="0"/>
        <w:snapToGrid w:val="0"/>
        <w:spacing w:line="360" w:lineRule="auto"/>
        <w:rPr>
          <w:szCs w:val="21"/>
        </w:rPr>
      </w:pPr>
      <w:r>
        <w:rPr>
          <w:rFonts w:hint="eastAsia"/>
          <w:szCs w:val="21"/>
        </w:rPr>
        <w:t>以上每次付款期前</w:t>
      </w:r>
      <w:r>
        <w:rPr>
          <w:rFonts w:hint="eastAsia"/>
          <w:szCs w:val="21"/>
        </w:rPr>
        <w:t>15</w:t>
      </w:r>
      <w:r>
        <w:rPr>
          <w:rFonts w:hint="eastAsia"/>
          <w:szCs w:val="21"/>
        </w:rPr>
        <w:t>日内，中标人需提供符合招标人要求的合法有效发票并提交书面付款申请，否则招标人有权不付或者延迟付款且不承担任何责任。</w:t>
      </w:r>
    </w:p>
    <w:p w14:paraId="640C687C" w14:textId="77777777" w:rsidR="00BB26A4" w:rsidRDefault="00C42978">
      <w:pPr>
        <w:numPr>
          <w:ilvl w:val="0"/>
          <w:numId w:val="1"/>
        </w:numPr>
        <w:adjustRightInd w:val="0"/>
        <w:snapToGrid w:val="0"/>
        <w:spacing w:line="360" w:lineRule="auto"/>
        <w:rPr>
          <w:szCs w:val="21"/>
        </w:rPr>
      </w:pPr>
      <w:r>
        <w:rPr>
          <w:rFonts w:hint="eastAsia"/>
          <w:szCs w:val="21"/>
        </w:rPr>
        <w:t>合同文本条款与“补充条款”约定有冲突时，以补充条款为准。</w:t>
      </w:r>
    </w:p>
    <w:p w14:paraId="4B114532" w14:textId="77777777" w:rsidR="00BD5CC0" w:rsidRDefault="00BD5CC0" w:rsidP="00BD5CC0">
      <w:pPr>
        <w:adjustRightInd w:val="0"/>
        <w:snapToGrid w:val="0"/>
        <w:spacing w:line="360" w:lineRule="auto"/>
        <w:rPr>
          <w:szCs w:val="21"/>
        </w:rPr>
      </w:pPr>
    </w:p>
    <w:p w14:paraId="70987B6F" w14:textId="77777777" w:rsidR="00BD5CC0" w:rsidRDefault="00BD5CC0" w:rsidP="00BD5CC0">
      <w:pPr>
        <w:adjustRightInd w:val="0"/>
        <w:snapToGrid w:val="0"/>
        <w:spacing w:line="360" w:lineRule="auto"/>
        <w:rPr>
          <w:szCs w:val="21"/>
        </w:rPr>
      </w:pPr>
    </w:p>
    <w:p w14:paraId="24C43D39" w14:textId="77777777" w:rsidR="00BD5CC0" w:rsidRDefault="00BD5CC0" w:rsidP="00BD5CC0">
      <w:pPr>
        <w:adjustRightInd w:val="0"/>
        <w:snapToGrid w:val="0"/>
        <w:spacing w:line="360" w:lineRule="auto"/>
        <w:rPr>
          <w:szCs w:val="21"/>
        </w:rPr>
      </w:pPr>
    </w:p>
    <w:p w14:paraId="176D7CC4" w14:textId="77777777" w:rsidR="00BD5CC0" w:rsidRPr="00BD5CC0" w:rsidRDefault="00BD5CC0" w:rsidP="00BD5CC0">
      <w:pPr>
        <w:spacing w:line="360" w:lineRule="auto"/>
        <w:rPr>
          <w:highlight w:val="yellow"/>
          <w:u w:val="single"/>
        </w:rPr>
      </w:pPr>
      <w:r w:rsidRPr="00BD5CC0">
        <w:rPr>
          <w:u w:val="single"/>
        </w:rPr>
        <w:lastRenderedPageBreak/>
        <w:t>主材参考品牌如下：</w:t>
      </w:r>
    </w:p>
    <w:tbl>
      <w:tblPr>
        <w:tblW w:w="0" w:type="auto"/>
        <w:tblInd w:w="93" w:type="dxa"/>
        <w:tblLayout w:type="fixed"/>
        <w:tblLook w:val="0000" w:firstRow="0" w:lastRow="0" w:firstColumn="0" w:lastColumn="0" w:noHBand="0" w:noVBand="0"/>
      </w:tblPr>
      <w:tblGrid>
        <w:gridCol w:w="760"/>
        <w:gridCol w:w="4536"/>
      </w:tblGrid>
      <w:tr w:rsidR="003209E3" w:rsidRPr="00BA30FE" w14:paraId="1F7BBF58" w14:textId="77777777" w:rsidTr="0062575E">
        <w:trPr>
          <w:trHeight w:val="439"/>
        </w:trPr>
        <w:tc>
          <w:tcPr>
            <w:tcW w:w="760" w:type="dxa"/>
            <w:tcBorders>
              <w:top w:val="single" w:sz="8" w:space="0" w:color="auto"/>
              <w:left w:val="single" w:sz="8" w:space="0" w:color="auto"/>
              <w:bottom w:val="single" w:sz="4" w:space="0" w:color="auto"/>
              <w:right w:val="single" w:sz="4" w:space="0" w:color="auto"/>
            </w:tcBorders>
            <w:vAlign w:val="center"/>
          </w:tcPr>
          <w:p w14:paraId="5E582280"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序号</w:t>
            </w:r>
          </w:p>
        </w:tc>
        <w:tc>
          <w:tcPr>
            <w:tcW w:w="4536" w:type="dxa"/>
            <w:tcBorders>
              <w:top w:val="single" w:sz="4" w:space="0" w:color="auto"/>
              <w:left w:val="nil"/>
              <w:bottom w:val="single" w:sz="4" w:space="0" w:color="auto"/>
              <w:right w:val="single" w:sz="4" w:space="0" w:color="auto"/>
            </w:tcBorders>
            <w:vAlign w:val="center"/>
          </w:tcPr>
          <w:p w14:paraId="398431EA" w14:textId="77777777" w:rsidR="003209E3" w:rsidRPr="00694DE7" w:rsidRDefault="003209E3" w:rsidP="0062575E">
            <w:pPr>
              <w:widowControl/>
              <w:jc w:val="center"/>
              <w:rPr>
                <w:rFonts w:ascii="黑体" w:eastAsia="黑体" w:hAnsi="宋体" w:cs="宋体"/>
                <w:b/>
                <w:bCs/>
                <w:kern w:val="0"/>
                <w:sz w:val="22"/>
              </w:rPr>
            </w:pPr>
            <w:r w:rsidRPr="00694DE7">
              <w:rPr>
                <w:rFonts w:ascii="黑体" w:eastAsia="黑体" w:hAnsi="宋体" w:cs="宋体" w:hint="eastAsia"/>
                <w:b/>
                <w:bCs/>
                <w:kern w:val="0"/>
                <w:sz w:val="22"/>
              </w:rPr>
              <w:t>推荐材料品牌(三个同等品牌)</w:t>
            </w:r>
          </w:p>
        </w:tc>
      </w:tr>
      <w:tr w:rsidR="003209E3" w:rsidRPr="00BA30FE" w14:paraId="71C1D6C1" w14:textId="77777777" w:rsidTr="0062575E">
        <w:trPr>
          <w:trHeight w:val="439"/>
        </w:trPr>
        <w:tc>
          <w:tcPr>
            <w:tcW w:w="760" w:type="dxa"/>
            <w:tcBorders>
              <w:top w:val="nil"/>
              <w:left w:val="single" w:sz="8" w:space="0" w:color="auto"/>
              <w:bottom w:val="single" w:sz="4" w:space="0" w:color="auto"/>
              <w:right w:val="single" w:sz="4" w:space="0" w:color="auto"/>
            </w:tcBorders>
            <w:vAlign w:val="center"/>
          </w:tcPr>
          <w:p w14:paraId="69684492" w14:textId="77777777" w:rsidR="003209E3" w:rsidRPr="00694DE7" w:rsidRDefault="003209E3" w:rsidP="0062575E">
            <w:pPr>
              <w:widowControl/>
              <w:jc w:val="center"/>
              <w:rPr>
                <w:rFonts w:ascii="黑体" w:eastAsia="黑体" w:hAnsi="宋体" w:cs="宋体"/>
                <w:kern w:val="0"/>
                <w:sz w:val="22"/>
              </w:rPr>
            </w:pPr>
            <w:r w:rsidRPr="00694DE7">
              <w:rPr>
                <w:rFonts w:ascii="黑体" w:eastAsia="黑体" w:hAnsi="宋体" w:cs="宋体" w:hint="eastAsia"/>
                <w:kern w:val="0"/>
                <w:sz w:val="22"/>
              </w:rPr>
              <w:t>1</w:t>
            </w:r>
          </w:p>
        </w:tc>
        <w:tc>
          <w:tcPr>
            <w:tcW w:w="4536" w:type="dxa"/>
            <w:tcBorders>
              <w:top w:val="nil"/>
              <w:left w:val="nil"/>
              <w:bottom w:val="single" w:sz="4" w:space="0" w:color="auto"/>
              <w:right w:val="single" w:sz="4" w:space="0" w:color="auto"/>
            </w:tcBorders>
            <w:vAlign w:val="center"/>
          </w:tcPr>
          <w:p w14:paraId="18E3AF1E" w14:textId="77777777" w:rsidR="003209E3" w:rsidRPr="00B41A7F" w:rsidRDefault="003209E3" w:rsidP="0062575E">
            <w:pPr>
              <w:adjustRightInd w:val="0"/>
              <w:snapToGrid w:val="0"/>
              <w:spacing w:line="360" w:lineRule="auto"/>
              <w:rPr>
                <w:szCs w:val="21"/>
              </w:rPr>
            </w:pPr>
            <w:r>
              <w:rPr>
                <w:rFonts w:hint="eastAsia"/>
                <w:szCs w:val="21"/>
              </w:rPr>
              <w:t>金龙羽、广州南洋、成天泰</w:t>
            </w:r>
          </w:p>
        </w:tc>
      </w:tr>
    </w:tbl>
    <w:p w14:paraId="3E2DEDF2" w14:textId="77777777" w:rsidR="00BD5CC0" w:rsidRDefault="00BD5CC0">
      <w:pPr>
        <w:spacing w:line="360" w:lineRule="auto"/>
        <w:ind w:right="87"/>
        <w:jc w:val="center"/>
        <w:rPr>
          <w:rFonts w:ascii="华文新魏" w:eastAsia="华文新魏" w:hAnsi="MS Sans Serif"/>
          <w:b/>
          <w:bCs/>
          <w:kern w:val="0"/>
          <w:sz w:val="48"/>
          <w:szCs w:val="46"/>
        </w:rPr>
      </w:pPr>
    </w:p>
    <w:p w14:paraId="030E23BA" w14:textId="77777777" w:rsidR="00BD5CC0" w:rsidRDefault="00BD5CC0">
      <w:pPr>
        <w:spacing w:line="360" w:lineRule="auto"/>
        <w:ind w:right="87"/>
        <w:jc w:val="center"/>
        <w:rPr>
          <w:rFonts w:ascii="华文新魏" w:eastAsia="华文新魏" w:hAnsi="MS Sans Serif"/>
          <w:b/>
          <w:bCs/>
          <w:kern w:val="0"/>
          <w:sz w:val="48"/>
          <w:szCs w:val="46"/>
        </w:rPr>
      </w:pPr>
    </w:p>
    <w:p w14:paraId="507D3CA2" w14:textId="77777777" w:rsidR="00BD5CC0" w:rsidRDefault="00BD5CC0">
      <w:pPr>
        <w:spacing w:line="360" w:lineRule="auto"/>
        <w:ind w:right="87"/>
        <w:jc w:val="center"/>
        <w:rPr>
          <w:rFonts w:ascii="华文新魏" w:eastAsia="华文新魏" w:hAnsi="MS Sans Serif"/>
          <w:b/>
          <w:bCs/>
          <w:kern w:val="0"/>
          <w:sz w:val="48"/>
          <w:szCs w:val="46"/>
        </w:rPr>
      </w:pPr>
    </w:p>
    <w:p w14:paraId="6F8BF72E" w14:textId="77777777" w:rsidR="00BD5CC0" w:rsidRDefault="00BD5CC0">
      <w:pPr>
        <w:spacing w:line="360" w:lineRule="auto"/>
        <w:ind w:right="87"/>
        <w:jc w:val="center"/>
        <w:rPr>
          <w:rFonts w:ascii="华文新魏" w:eastAsia="华文新魏" w:hAnsi="MS Sans Serif"/>
          <w:b/>
          <w:bCs/>
          <w:kern w:val="0"/>
          <w:sz w:val="48"/>
          <w:szCs w:val="46"/>
        </w:rPr>
      </w:pPr>
    </w:p>
    <w:p w14:paraId="679698DE" w14:textId="77777777" w:rsidR="00BD5CC0" w:rsidRDefault="00BD5CC0">
      <w:pPr>
        <w:spacing w:line="360" w:lineRule="auto"/>
        <w:ind w:right="87"/>
        <w:jc w:val="center"/>
        <w:rPr>
          <w:rFonts w:ascii="华文新魏" w:eastAsia="华文新魏" w:hAnsi="MS Sans Serif"/>
          <w:b/>
          <w:bCs/>
          <w:kern w:val="0"/>
          <w:sz w:val="48"/>
          <w:szCs w:val="46"/>
        </w:rPr>
      </w:pPr>
    </w:p>
    <w:p w14:paraId="177371EA" w14:textId="77777777" w:rsidR="00BD5CC0" w:rsidRDefault="00BD5CC0">
      <w:pPr>
        <w:spacing w:line="360" w:lineRule="auto"/>
        <w:ind w:right="87"/>
        <w:jc w:val="center"/>
        <w:rPr>
          <w:rFonts w:ascii="华文新魏" w:eastAsia="华文新魏" w:hAnsi="MS Sans Serif"/>
          <w:b/>
          <w:bCs/>
          <w:kern w:val="0"/>
          <w:sz w:val="48"/>
          <w:szCs w:val="46"/>
        </w:rPr>
      </w:pPr>
    </w:p>
    <w:p w14:paraId="42E5DBC0" w14:textId="77777777" w:rsidR="00BD5CC0" w:rsidRDefault="00BD5CC0">
      <w:pPr>
        <w:spacing w:line="360" w:lineRule="auto"/>
        <w:ind w:right="87"/>
        <w:jc w:val="center"/>
        <w:rPr>
          <w:rFonts w:ascii="华文新魏" w:eastAsia="华文新魏" w:hAnsi="MS Sans Serif"/>
          <w:b/>
          <w:bCs/>
          <w:kern w:val="0"/>
          <w:sz w:val="48"/>
          <w:szCs w:val="46"/>
        </w:rPr>
      </w:pPr>
    </w:p>
    <w:p w14:paraId="072C2201" w14:textId="77777777" w:rsidR="00BD5CC0" w:rsidRDefault="00BD5CC0">
      <w:pPr>
        <w:spacing w:line="360" w:lineRule="auto"/>
        <w:ind w:right="87"/>
        <w:jc w:val="center"/>
        <w:rPr>
          <w:rFonts w:ascii="华文新魏" w:eastAsia="华文新魏" w:hAnsi="MS Sans Serif"/>
          <w:b/>
          <w:bCs/>
          <w:kern w:val="0"/>
          <w:sz w:val="48"/>
          <w:szCs w:val="46"/>
        </w:rPr>
      </w:pPr>
    </w:p>
    <w:p w14:paraId="43213E41" w14:textId="77777777" w:rsidR="00BD5CC0" w:rsidRDefault="00BD5CC0">
      <w:pPr>
        <w:spacing w:line="360" w:lineRule="auto"/>
        <w:ind w:right="87"/>
        <w:jc w:val="center"/>
        <w:rPr>
          <w:rFonts w:ascii="华文新魏" w:eastAsia="华文新魏" w:hAnsi="MS Sans Serif"/>
          <w:b/>
          <w:bCs/>
          <w:kern w:val="0"/>
          <w:sz w:val="48"/>
          <w:szCs w:val="46"/>
        </w:rPr>
      </w:pPr>
    </w:p>
    <w:p w14:paraId="6D5E1ECC" w14:textId="77777777" w:rsidR="00BD5CC0" w:rsidRDefault="00BD5CC0">
      <w:pPr>
        <w:spacing w:line="360" w:lineRule="auto"/>
        <w:ind w:right="87"/>
        <w:jc w:val="center"/>
        <w:rPr>
          <w:rFonts w:ascii="华文新魏" w:eastAsia="华文新魏" w:hAnsi="MS Sans Serif"/>
          <w:b/>
          <w:bCs/>
          <w:kern w:val="0"/>
          <w:sz w:val="48"/>
          <w:szCs w:val="46"/>
        </w:rPr>
      </w:pPr>
    </w:p>
    <w:p w14:paraId="4ED07A7C" w14:textId="77777777" w:rsidR="00BD5CC0" w:rsidRDefault="00BD5CC0">
      <w:pPr>
        <w:spacing w:line="360" w:lineRule="auto"/>
        <w:ind w:right="87"/>
        <w:jc w:val="center"/>
        <w:rPr>
          <w:rFonts w:ascii="华文新魏" w:eastAsia="华文新魏" w:hAnsi="MS Sans Serif"/>
          <w:b/>
          <w:bCs/>
          <w:kern w:val="0"/>
          <w:sz w:val="48"/>
          <w:szCs w:val="46"/>
        </w:rPr>
      </w:pPr>
    </w:p>
    <w:p w14:paraId="2EF7C2FC" w14:textId="77777777" w:rsidR="00BD5CC0" w:rsidRDefault="00BD5CC0">
      <w:pPr>
        <w:spacing w:line="360" w:lineRule="auto"/>
        <w:ind w:right="87"/>
        <w:jc w:val="center"/>
        <w:rPr>
          <w:rFonts w:ascii="华文新魏" w:eastAsia="华文新魏" w:hAnsi="MS Sans Serif"/>
          <w:b/>
          <w:bCs/>
          <w:kern w:val="0"/>
          <w:sz w:val="48"/>
          <w:szCs w:val="46"/>
        </w:rPr>
      </w:pPr>
    </w:p>
    <w:p w14:paraId="1E3063CE" w14:textId="77777777" w:rsidR="003209E3" w:rsidRDefault="003209E3">
      <w:pPr>
        <w:spacing w:line="360" w:lineRule="auto"/>
        <w:ind w:right="87"/>
        <w:jc w:val="center"/>
        <w:rPr>
          <w:rFonts w:ascii="华文新魏" w:eastAsia="华文新魏" w:hAnsi="MS Sans Serif"/>
          <w:b/>
          <w:bCs/>
          <w:kern w:val="0"/>
          <w:sz w:val="48"/>
          <w:szCs w:val="46"/>
        </w:rPr>
      </w:pPr>
    </w:p>
    <w:p w14:paraId="72001283" w14:textId="77777777" w:rsidR="00BB26A4" w:rsidRDefault="00C42978">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49329264"/>
      <w:bookmarkStart w:id="4" w:name="_Toc37670362"/>
      <w:bookmarkStart w:id="5" w:name="_Toc29817725"/>
      <w:bookmarkStart w:id="6" w:name="_Toc119321148"/>
    </w:p>
    <w:p w14:paraId="07D32B0C" w14:textId="77777777" w:rsidR="00BB26A4" w:rsidRDefault="00BB26A4">
      <w:pPr>
        <w:spacing w:line="360" w:lineRule="auto"/>
        <w:ind w:right="-89"/>
        <w:jc w:val="center"/>
        <w:rPr>
          <w:rFonts w:ascii="黑体" w:eastAsia="黑体" w:hAnsi="宋体"/>
          <w:bCs/>
          <w:color w:val="000000"/>
          <w:kern w:val="0"/>
          <w:sz w:val="36"/>
          <w:szCs w:val="20"/>
          <w:lang w:val="en-GB"/>
        </w:rPr>
      </w:pPr>
    </w:p>
    <w:p w14:paraId="4B271DC9" w14:textId="77777777" w:rsidR="00BB26A4" w:rsidRDefault="00C42978">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14:paraId="36AE8B3A" w14:textId="77777777" w:rsidR="00BB26A4" w:rsidRDefault="00BB26A4">
      <w:pPr>
        <w:rPr>
          <w:b/>
          <w:color w:val="000000"/>
          <w:sz w:val="24"/>
          <w:lang w:val="en-GB"/>
        </w:rPr>
      </w:pPr>
    </w:p>
    <w:p w14:paraId="611FF66D" w14:textId="77777777" w:rsidR="00BB26A4" w:rsidRDefault="000A5C33">
      <w:pPr>
        <w:spacing w:line="360" w:lineRule="auto"/>
        <w:ind w:firstLine="280"/>
        <w:rPr>
          <w:b/>
          <w:color w:val="000000"/>
          <w:sz w:val="30"/>
          <w:u w:val="single"/>
        </w:rPr>
      </w:pPr>
      <w:hyperlink w:anchor="_第一部分__资格性文件" w:history="1">
        <w:r w:rsidR="00C42978">
          <w:rPr>
            <w:rFonts w:hint="eastAsia"/>
            <w:b/>
            <w:color w:val="000000"/>
            <w:sz w:val="30"/>
            <w:u w:val="single"/>
          </w:rPr>
          <w:t>第一部分</w:t>
        </w:r>
        <w:r w:rsidR="00C42978">
          <w:rPr>
            <w:rFonts w:hint="eastAsia"/>
            <w:b/>
            <w:color w:val="000000"/>
            <w:sz w:val="30"/>
            <w:u w:val="single"/>
          </w:rPr>
          <w:t xml:space="preserve">   </w:t>
        </w:r>
      </w:hyperlink>
      <w:r w:rsidR="00C42978">
        <w:rPr>
          <w:rFonts w:hint="eastAsia"/>
          <w:b/>
          <w:color w:val="000000"/>
          <w:sz w:val="30"/>
          <w:u w:val="single"/>
        </w:rPr>
        <w:t>投标报价表</w:t>
      </w:r>
      <w:r w:rsidR="00C42978">
        <w:rPr>
          <w:rFonts w:hint="eastAsia"/>
          <w:b/>
          <w:color w:val="000000"/>
          <w:sz w:val="30"/>
          <w:u w:val="single"/>
        </w:rPr>
        <w:t xml:space="preserve">  </w:t>
      </w:r>
    </w:p>
    <w:p w14:paraId="223DA2F1"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投标总价</w:t>
      </w:r>
    </w:p>
    <w:p w14:paraId="31A0CE3E"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14:paraId="01150070" w14:textId="77777777" w:rsidR="00BB26A4" w:rsidRDefault="00C42978">
      <w:pPr>
        <w:numPr>
          <w:ilvl w:val="0"/>
          <w:numId w:val="2"/>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14:paraId="1DBE68FC" w14:textId="77777777" w:rsidR="00BB26A4" w:rsidRDefault="000A5C33">
      <w:pPr>
        <w:spacing w:line="360" w:lineRule="auto"/>
        <w:ind w:firstLine="280"/>
        <w:rPr>
          <w:b/>
          <w:color w:val="000000"/>
          <w:sz w:val="30"/>
        </w:rPr>
      </w:pPr>
      <w:hyperlink w:anchor="_第一部分__资格性文件" w:history="1">
        <w:r w:rsidR="00C42978">
          <w:rPr>
            <w:rFonts w:hint="eastAsia"/>
            <w:b/>
            <w:color w:val="000000"/>
            <w:sz w:val="30"/>
            <w:u w:val="single"/>
          </w:rPr>
          <w:t>第二部分</w:t>
        </w:r>
        <w:r w:rsidR="00C42978">
          <w:rPr>
            <w:rFonts w:hint="eastAsia"/>
            <w:b/>
            <w:color w:val="000000"/>
            <w:sz w:val="30"/>
            <w:u w:val="single"/>
          </w:rPr>
          <w:t xml:space="preserve">   </w:t>
        </w:r>
        <w:r w:rsidR="00C42978">
          <w:rPr>
            <w:rFonts w:hint="eastAsia"/>
            <w:b/>
            <w:color w:val="000000"/>
            <w:sz w:val="30"/>
            <w:u w:val="single"/>
          </w:rPr>
          <w:t>资格性文件</w:t>
        </w:r>
      </w:hyperlink>
      <w:r w:rsidR="00C42978">
        <w:rPr>
          <w:rFonts w:hint="eastAsia"/>
          <w:b/>
          <w:color w:val="000000"/>
          <w:sz w:val="30"/>
        </w:rPr>
        <w:t xml:space="preserve">  </w:t>
      </w:r>
    </w:p>
    <w:p w14:paraId="2CCE4A0A"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14:paraId="00FB3359" w14:textId="77777777" w:rsidR="00BB26A4" w:rsidRDefault="00C42978">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14:paraId="3FED80A9" w14:textId="77777777" w:rsidR="00BB26A4" w:rsidRDefault="00C42978">
      <w:pPr>
        <w:tabs>
          <w:tab w:val="left" w:pos="540"/>
        </w:tabs>
        <w:spacing w:line="360" w:lineRule="auto"/>
        <w:ind w:firstLineChars="200" w:firstLine="560"/>
        <w:rPr>
          <w:sz w:val="28"/>
        </w:rPr>
      </w:pPr>
      <w:r>
        <w:rPr>
          <w:rFonts w:hint="eastAsia"/>
          <w:sz w:val="28"/>
        </w:rPr>
        <w:t>2.3</w:t>
      </w:r>
      <w:r>
        <w:rPr>
          <w:rFonts w:hint="eastAsia"/>
          <w:sz w:val="28"/>
        </w:rPr>
        <w:t>营业执照</w:t>
      </w:r>
    </w:p>
    <w:p w14:paraId="156DB2BF" w14:textId="77777777" w:rsidR="00BB26A4" w:rsidRDefault="00C42978">
      <w:pPr>
        <w:tabs>
          <w:tab w:val="left" w:pos="540"/>
        </w:tabs>
        <w:spacing w:line="360" w:lineRule="auto"/>
        <w:ind w:firstLineChars="200" w:firstLine="560"/>
        <w:rPr>
          <w:sz w:val="28"/>
        </w:rPr>
      </w:pPr>
      <w:r>
        <w:rPr>
          <w:rFonts w:hint="eastAsia"/>
          <w:sz w:val="28"/>
        </w:rPr>
        <w:t>2.4</w:t>
      </w:r>
      <w:r>
        <w:rPr>
          <w:rFonts w:hint="eastAsia"/>
          <w:sz w:val="28"/>
        </w:rPr>
        <w:t>资质证书</w:t>
      </w:r>
    </w:p>
    <w:p w14:paraId="2C6EFA77" w14:textId="77777777" w:rsidR="00BB26A4" w:rsidRDefault="00C42978">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14:paraId="388B8019" w14:textId="77777777" w:rsidR="00BB26A4" w:rsidRDefault="00C42978">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14:paraId="5ABE02E4" w14:textId="77777777" w:rsidR="00BB26A4" w:rsidRDefault="00BB26A4">
      <w:pPr>
        <w:tabs>
          <w:tab w:val="left" w:pos="720"/>
        </w:tabs>
        <w:rPr>
          <w:bCs/>
          <w:color w:val="FF0000"/>
          <w:lang w:val="en-GB"/>
        </w:rPr>
      </w:pPr>
    </w:p>
    <w:p w14:paraId="4681CD6E" w14:textId="77777777" w:rsidR="00BB26A4" w:rsidRDefault="00BB26A4">
      <w:pPr>
        <w:tabs>
          <w:tab w:val="left" w:pos="720"/>
        </w:tabs>
        <w:rPr>
          <w:bCs/>
          <w:color w:val="FF0000"/>
          <w:lang w:val="en-GB"/>
        </w:rPr>
      </w:pPr>
    </w:p>
    <w:p w14:paraId="7CB2BE50" w14:textId="77777777" w:rsidR="00BB26A4" w:rsidRDefault="00BB26A4">
      <w:pPr>
        <w:tabs>
          <w:tab w:val="left" w:pos="720"/>
        </w:tabs>
        <w:rPr>
          <w:bCs/>
          <w:color w:val="FF0000"/>
          <w:lang w:val="en-GB"/>
        </w:rPr>
      </w:pPr>
    </w:p>
    <w:p w14:paraId="703BFC98" w14:textId="77777777" w:rsidR="00BB26A4" w:rsidRDefault="00BB26A4">
      <w:pPr>
        <w:tabs>
          <w:tab w:val="left" w:pos="720"/>
        </w:tabs>
        <w:rPr>
          <w:bCs/>
          <w:color w:val="FF0000"/>
          <w:lang w:val="en-GB"/>
        </w:rPr>
      </w:pPr>
    </w:p>
    <w:p w14:paraId="48564509" w14:textId="77777777" w:rsidR="00BB26A4" w:rsidRDefault="00BB26A4">
      <w:pPr>
        <w:tabs>
          <w:tab w:val="left" w:pos="720"/>
        </w:tabs>
        <w:rPr>
          <w:bCs/>
          <w:color w:val="FF0000"/>
          <w:lang w:val="en-GB"/>
        </w:rPr>
      </w:pPr>
    </w:p>
    <w:p w14:paraId="30A340D0" w14:textId="77777777" w:rsidR="00BB26A4" w:rsidRDefault="00BB26A4">
      <w:pPr>
        <w:tabs>
          <w:tab w:val="left" w:pos="720"/>
        </w:tabs>
        <w:rPr>
          <w:bCs/>
          <w:color w:val="FF0000"/>
          <w:lang w:val="en-GB"/>
        </w:rPr>
      </w:pPr>
    </w:p>
    <w:p w14:paraId="01FA3D8A" w14:textId="77777777" w:rsidR="00BB26A4" w:rsidRDefault="00C42978">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14:paraId="78177FAA" w14:textId="77777777" w:rsidR="00BB26A4" w:rsidRDefault="00C42978">
      <w:pPr>
        <w:widowControl/>
        <w:jc w:val="left"/>
        <w:rPr>
          <w:rFonts w:ascii="宋体" w:hAnsi="MS Sans Serif"/>
          <w:b/>
          <w:bCs/>
          <w:kern w:val="0"/>
          <w:sz w:val="46"/>
          <w:szCs w:val="46"/>
        </w:rPr>
      </w:pPr>
      <w:r>
        <w:rPr>
          <w:rFonts w:ascii="宋体" w:hAnsi="MS Sans Serif"/>
          <w:b/>
          <w:bCs/>
          <w:kern w:val="0"/>
          <w:sz w:val="46"/>
          <w:szCs w:val="46"/>
        </w:rPr>
        <w:br w:type="page"/>
      </w:r>
    </w:p>
    <w:p w14:paraId="3889A73A"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14:paraId="13E14067" w14:textId="77777777" w:rsidR="00BB26A4" w:rsidRDefault="00BB26A4">
      <w:pPr>
        <w:jc w:val="left"/>
        <w:rPr>
          <w:rFonts w:ascii="宋体"/>
          <w:b/>
          <w:bCs/>
          <w:kern w:val="0"/>
          <w:sz w:val="46"/>
          <w:szCs w:val="46"/>
        </w:rPr>
      </w:pPr>
    </w:p>
    <w:p w14:paraId="43706B36" w14:textId="77777777" w:rsidR="00BB26A4" w:rsidRDefault="00BB26A4">
      <w:pPr>
        <w:jc w:val="left"/>
        <w:rPr>
          <w:rFonts w:ascii="宋体"/>
          <w:b/>
          <w:bCs/>
          <w:kern w:val="0"/>
          <w:sz w:val="46"/>
          <w:szCs w:val="46"/>
        </w:rPr>
      </w:pPr>
    </w:p>
    <w:p w14:paraId="4ACDCE82" w14:textId="77777777" w:rsidR="00BB26A4" w:rsidRDefault="00C42978">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14:paraId="54782D8A" w14:textId="77777777" w:rsidR="00BB26A4" w:rsidRDefault="00BB26A4">
      <w:pPr>
        <w:rPr>
          <w:sz w:val="36"/>
        </w:rPr>
      </w:pPr>
    </w:p>
    <w:p w14:paraId="2177D895" w14:textId="77777777" w:rsidR="00BB26A4" w:rsidRDefault="00C42978">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14:paraId="0DBC909E" w14:textId="77777777" w:rsidR="00BB26A4" w:rsidRDefault="00BB26A4">
      <w:pPr>
        <w:jc w:val="left"/>
        <w:rPr>
          <w:sz w:val="36"/>
          <w:szCs w:val="36"/>
        </w:rPr>
      </w:pPr>
    </w:p>
    <w:p w14:paraId="1604B1A0" w14:textId="77777777" w:rsidR="00BB26A4" w:rsidRDefault="00C42978">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14:paraId="4D1F11C1" w14:textId="77777777" w:rsidR="00BB26A4" w:rsidRDefault="00BB26A4">
      <w:pPr>
        <w:rPr>
          <w:sz w:val="30"/>
        </w:rPr>
      </w:pPr>
    </w:p>
    <w:p w14:paraId="3BF8EFA8" w14:textId="77777777" w:rsidR="00BB26A4" w:rsidRDefault="00C42978">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14:paraId="580ED200" w14:textId="77777777" w:rsidR="00BB26A4" w:rsidRDefault="00BB26A4">
      <w:pPr>
        <w:rPr>
          <w:sz w:val="30"/>
        </w:rPr>
      </w:pPr>
    </w:p>
    <w:p w14:paraId="4B9B3F43" w14:textId="77777777" w:rsidR="00BB26A4" w:rsidRDefault="00C42978">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14:paraId="1DD6D172" w14:textId="77777777" w:rsidR="00BB26A4" w:rsidRDefault="00BB26A4">
      <w:pPr>
        <w:ind w:firstLineChars="500" w:firstLine="1500"/>
        <w:rPr>
          <w:sz w:val="30"/>
          <w:u w:val="single"/>
        </w:rPr>
      </w:pPr>
    </w:p>
    <w:p w14:paraId="552DCFAA" w14:textId="77777777" w:rsidR="00BB26A4" w:rsidRDefault="00BB26A4">
      <w:pPr>
        <w:ind w:firstLineChars="500" w:firstLine="1500"/>
        <w:rPr>
          <w:sz w:val="30"/>
          <w:u w:val="single"/>
        </w:rPr>
      </w:pPr>
    </w:p>
    <w:p w14:paraId="59849103" w14:textId="77777777" w:rsidR="00BB26A4" w:rsidRDefault="00BB26A4">
      <w:pPr>
        <w:jc w:val="left"/>
        <w:rPr>
          <w:sz w:val="30"/>
          <w:u w:val="single"/>
        </w:rPr>
      </w:pPr>
    </w:p>
    <w:p w14:paraId="4DBBFB47" w14:textId="77777777" w:rsidR="00BB26A4" w:rsidRDefault="00BB26A4">
      <w:pPr>
        <w:jc w:val="left"/>
        <w:rPr>
          <w:sz w:val="30"/>
          <w:u w:val="single"/>
        </w:rPr>
      </w:pPr>
    </w:p>
    <w:p w14:paraId="3FA3AECE" w14:textId="77777777" w:rsidR="00BB26A4" w:rsidRDefault="00C42978">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14:paraId="0575F0C7" w14:textId="77777777" w:rsidR="00BB26A4" w:rsidRDefault="00BB26A4">
      <w:pPr>
        <w:jc w:val="left"/>
        <w:rPr>
          <w:sz w:val="30"/>
          <w:u w:val="single"/>
        </w:rPr>
      </w:pPr>
    </w:p>
    <w:p w14:paraId="18A2B0E7" w14:textId="77777777" w:rsidR="00BB26A4" w:rsidRDefault="00C42978">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14:paraId="346940A5" w14:textId="77777777" w:rsidR="00BB26A4" w:rsidRDefault="00BB26A4">
      <w:pPr>
        <w:rPr>
          <w:sz w:val="30"/>
        </w:rPr>
      </w:pPr>
    </w:p>
    <w:p w14:paraId="44E1D2A8" w14:textId="77777777" w:rsidR="00BB26A4" w:rsidRDefault="00C42978">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14:paraId="265B5345" w14:textId="77777777" w:rsidR="00BB26A4" w:rsidRDefault="00C42978">
      <w:r>
        <w:br w:type="page"/>
      </w:r>
    </w:p>
    <w:p w14:paraId="1896488C" w14:textId="77777777" w:rsidR="00BB26A4" w:rsidRDefault="00C42978">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5869EB77" w14:textId="77777777" w:rsidR="00BB26A4" w:rsidRDefault="00C42978">
      <w:pPr>
        <w:wordWrap w:val="0"/>
        <w:jc w:val="center"/>
        <w:rPr>
          <w:rFonts w:ascii="华文新魏" w:eastAsia="华文新魏" w:hAnsi="华文新魏"/>
          <w:b/>
          <w:sz w:val="48"/>
          <w:szCs w:val="48"/>
        </w:rPr>
      </w:pPr>
      <w:bookmarkStart w:id="10" w:name="_Toc71860051"/>
      <w:bookmarkStart w:id="11" w:name="_Toc100052462"/>
      <w:bookmarkStart w:id="12" w:name="_Toc84303613"/>
      <w:bookmarkStart w:id="13" w:name="_Toc45964657"/>
      <w:bookmarkStart w:id="14" w:name="_Toc101074893"/>
      <w:bookmarkStart w:id="15" w:name="_Toc69878058"/>
      <w:bookmarkStart w:id="16" w:name="_Toc71860049"/>
      <w:r>
        <w:rPr>
          <w:rFonts w:ascii="华文新魏" w:eastAsia="华文新魏" w:hAnsi="华文新魏" w:hint="eastAsia"/>
          <w:b/>
          <w:sz w:val="48"/>
          <w:szCs w:val="48"/>
        </w:rPr>
        <w:t>单位工程费汇总表</w:t>
      </w:r>
    </w:p>
    <w:p w14:paraId="727B0E71" w14:textId="77777777" w:rsidR="00BB26A4" w:rsidRDefault="00BB26A4">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BB26A4" w14:paraId="36E902E9" w14:textId="77777777">
        <w:trPr>
          <w:trHeight w:val="409"/>
        </w:trPr>
        <w:tc>
          <w:tcPr>
            <w:tcW w:w="6038" w:type="dxa"/>
            <w:gridSpan w:val="2"/>
            <w:tcMar>
              <w:top w:w="0" w:type="dxa"/>
              <w:left w:w="15" w:type="dxa"/>
              <w:bottom w:w="0" w:type="dxa"/>
              <w:right w:w="15" w:type="dxa"/>
            </w:tcMar>
            <w:vAlign w:val="center"/>
          </w:tcPr>
          <w:p w14:paraId="75E5F990" w14:textId="77777777" w:rsidR="00BB26A4" w:rsidRDefault="00C42978">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14:paraId="12A3F48A" w14:textId="77777777" w:rsidR="00BB26A4" w:rsidRDefault="00C42978">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BB26A4" w14:paraId="68B55DC5"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24218800" w14:textId="77777777" w:rsidR="00BB26A4" w:rsidRDefault="00C42978">
            <w:pPr>
              <w:wordWrap w:val="0"/>
              <w:jc w:val="center"/>
              <w:rPr>
                <w:rFonts w:ascii="宋体" w:eastAsia="Arial" w:hAnsi="Arial"/>
                <w:sz w:val="20"/>
                <w:szCs w:val="20"/>
              </w:rPr>
            </w:pPr>
            <w:r>
              <w:rPr>
                <w:rFonts w:ascii="Calibri" w:hAnsi="宋体" w:hint="eastAsia"/>
                <w:sz w:val="20"/>
                <w:szCs w:val="20"/>
              </w:rPr>
              <w:t>序号</w:t>
            </w:r>
          </w:p>
        </w:tc>
        <w:tc>
          <w:tcPr>
            <w:tcW w:w="5471"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356B3C4C" w14:textId="77777777" w:rsidR="00BB26A4" w:rsidRDefault="00C42978">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6DF4F058" w14:textId="77777777" w:rsidR="00BB26A4" w:rsidRDefault="00C42978">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BB26A4" w14:paraId="00CAEB05"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0DB4DDF" w14:textId="77777777" w:rsidR="00BB26A4" w:rsidRDefault="00C42978">
            <w:pPr>
              <w:wordWrap w:val="0"/>
              <w:jc w:val="center"/>
              <w:rPr>
                <w:rFonts w:ascii="宋体" w:eastAsia="Arial" w:hAnsi="Arial"/>
                <w:sz w:val="18"/>
                <w:szCs w:val="18"/>
              </w:rPr>
            </w:pPr>
            <w:r>
              <w:rPr>
                <w:rFonts w:ascii="Calibri" w:eastAsia="Arial" w:hAnsi="Arial"/>
                <w:sz w:val="18"/>
                <w:szCs w:val="18"/>
              </w:rPr>
              <w:t>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8472ECA" w14:textId="77777777" w:rsidR="00BB26A4" w:rsidRDefault="00C42978">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DDADFDC"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5B961A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3A6C81B" w14:textId="77777777" w:rsidR="00BB26A4" w:rsidRDefault="00C42978">
            <w:pPr>
              <w:wordWrap w:val="0"/>
              <w:jc w:val="center"/>
              <w:rPr>
                <w:rFonts w:ascii="宋体" w:eastAsia="Arial" w:hAnsi="Arial"/>
                <w:sz w:val="18"/>
                <w:szCs w:val="18"/>
              </w:rPr>
            </w:pPr>
            <w:r>
              <w:rPr>
                <w:rFonts w:ascii="Calibri" w:eastAsia="Arial" w:hAnsi="Arial"/>
                <w:sz w:val="18"/>
                <w:szCs w:val="18"/>
              </w:rPr>
              <w:t>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0576A82" w14:textId="77777777" w:rsidR="00BB26A4" w:rsidRDefault="00C42978">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49DD321"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4607B8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3E34E5E" w14:textId="77777777" w:rsidR="00BB26A4" w:rsidRDefault="00C42978">
            <w:pPr>
              <w:wordWrap w:val="0"/>
              <w:jc w:val="center"/>
              <w:rPr>
                <w:rFonts w:ascii="宋体" w:eastAsia="Arial" w:hAnsi="Arial"/>
                <w:sz w:val="18"/>
                <w:szCs w:val="18"/>
              </w:rPr>
            </w:pPr>
            <w:r>
              <w:rPr>
                <w:rFonts w:ascii="Calibri" w:eastAsia="Arial" w:hAnsi="Arial"/>
                <w:sz w:val="18"/>
                <w:szCs w:val="18"/>
              </w:rPr>
              <w:t>3</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2424B76" w14:textId="77777777" w:rsidR="00BB26A4" w:rsidRDefault="00C42978">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55A324" w14:textId="77777777" w:rsidR="00BB26A4" w:rsidRDefault="00BB26A4">
            <w:pPr>
              <w:wordWrap w:val="0"/>
              <w:jc w:val="center"/>
              <w:rPr>
                <w:rFonts w:ascii="宋体" w:eastAsia="Arial" w:hAnsi="Arial"/>
                <w:sz w:val="18"/>
                <w:szCs w:val="18"/>
              </w:rPr>
            </w:pPr>
          </w:p>
        </w:tc>
      </w:tr>
      <w:tr w:rsidR="00BB26A4" w14:paraId="4309677B"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4703759" w14:textId="77777777" w:rsidR="00BB26A4" w:rsidRDefault="00C42978">
            <w:pPr>
              <w:wordWrap w:val="0"/>
              <w:jc w:val="center"/>
              <w:rPr>
                <w:rFonts w:ascii="宋体" w:eastAsia="Arial" w:hAnsi="Arial"/>
                <w:sz w:val="18"/>
                <w:szCs w:val="18"/>
              </w:rPr>
            </w:pPr>
            <w:r>
              <w:rPr>
                <w:rFonts w:ascii="Calibri" w:eastAsia="Arial" w:hAnsi="Arial"/>
                <w:sz w:val="18"/>
                <w:szCs w:val="18"/>
              </w:rPr>
              <w:t>4</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0081F7D" w14:textId="77777777" w:rsidR="00BB26A4" w:rsidRDefault="00C42978">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2AC9CD5" w14:textId="77777777" w:rsidR="00BB26A4" w:rsidRDefault="00C42978">
            <w:pPr>
              <w:wordWrap w:val="0"/>
              <w:jc w:val="center"/>
              <w:rPr>
                <w:rFonts w:ascii="宋体" w:eastAsia="Arial" w:hAnsi="Arial"/>
                <w:sz w:val="18"/>
                <w:szCs w:val="18"/>
              </w:rPr>
            </w:pPr>
            <w:r>
              <w:rPr>
                <w:rFonts w:ascii="Calibri" w:hAnsi="宋体"/>
                <w:color w:val="FF0000"/>
                <w:sz w:val="18"/>
                <w:szCs w:val="18"/>
              </w:rPr>
              <w:t>0</w:t>
            </w:r>
          </w:p>
        </w:tc>
      </w:tr>
      <w:tr w:rsidR="00BB26A4" w14:paraId="252AEC5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AD3A177" w14:textId="77777777" w:rsidR="00BB26A4" w:rsidRDefault="00C42978">
            <w:pPr>
              <w:wordWrap w:val="0"/>
              <w:jc w:val="center"/>
              <w:rPr>
                <w:rFonts w:ascii="宋体" w:eastAsia="Arial" w:hAnsi="Arial"/>
                <w:sz w:val="18"/>
                <w:szCs w:val="18"/>
              </w:rPr>
            </w:pPr>
            <w:r>
              <w:rPr>
                <w:rFonts w:ascii="Calibri" w:eastAsia="Arial" w:hAnsi="Arial"/>
                <w:sz w:val="18"/>
                <w:szCs w:val="18"/>
              </w:rPr>
              <w:t>5</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03E62C86" w14:textId="77777777" w:rsidR="00BB26A4" w:rsidRDefault="00C42978">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046BF70"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30F556CD"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ABA092A" w14:textId="77777777" w:rsidR="00BB26A4" w:rsidRDefault="00C42978">
            <w:pPr>
              <w:wordWrap w:val="0"/>
              <w:jc w:val="center"/>
              <w:rPr>
                <w:rFonts w:ascii="宋体" w:eastAsia="Arial" w:hAnsi="Arial"/>
                <w:sz w:val="18"/>
                <w:szCs w:val="18"/>
              </w:rPr>
            </w:pPr>
            <w:r>
              <w:rPr>
                <w:rFonts w:ascii="Calibri" w:eastAsia="Arial" w:hAnsi="Arial"/>
                <w:sz w:val="18"/>
                <w:szCs w:val="18"/>
              </w:rPr>
              <w:t>6</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4DFE939B" w14:textId="77777777" w:rsidR="00BB26A4" w:rsidRDefault="00C42978">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A718B2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E2ACD2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F0FD050" w14:textId="77777777" w:rsidR="00BB26A4" w:rsidRDefault="00C42978">
            <w:pPr>
              <w:wordWrap w:val="0"/>
              <w:jc w:val="center"/>
              <w:rPr>
                <w:rFonts w:ascii="宋体" w:eastAsia="Arial" w:hAnsi="Arial"/>
                <w:sz w:val="18"/>
                <w:szCs w:val="18"/>
              </w:rPr>
            </w:pPr>
            <w:r>
              <w:rPr>
                <w:rFonts w:ascii="Calibri" w:eastAsia="Arial" w:hAnsi="Arial"/>
                <w:sz w:val="18"/>
                <w:szCs w:val="18"/>
              </w:rPr>
              <w:t>7</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CB75EBC" w14:textId="77777777" w:rsidR="00BB26A4" w:rsidRDefault="00C42978">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1BA2BB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2F84F3F8"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B0D9003" w14:textId="77777777" w:rsidR="00BB26A4" w:rsidRDefault="00C42978">
            <w:pPr>
              <w:wordWrap w:val="0"/>
              <w:jc w:val="center"/>
              <w:rPr>
                <w:rFonts w:ascii="Calibri" w:hAnsi="Arial"/>
                <w:sz w:val="18"/>
                <w:szCs w:val="18"/>
              </w:rPr>
            </w:pPr>
            <w:r>
              <w:rPr>
                <w:rFonts w:ascii="Calibri" w:hAnsi="Arial"/>
                <w:sz w:val="18"/>
                <w:szCs w:val="18"/>
              </w:rPr>
              <w:t>7.1</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25A8F12" w14:textId="77777777" w:rsidR="00BB26A4" w:rsidRDefault="00C42978">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F600F" w14:textId="77777777" w:rsidR="00BB26A4" w:rsidRDefault="00BB26A4">
            <w:pPr>
              <w:wordWrap w:val="0"/>
              <w:jc w:val="right"/>
              <w:rPr>
                <w:rFonts w:ascii="Calibri" w:hAnsi="宋体"/>
                <w:sz w:val="18"/>
                <w:szCs w:val="18"/>
              </w:rPr>
            </w:pPr>
          </w:p>
        </w:tc>
      </w:tr>
      <w:tr w:rsidR="00BB26A4" w14:paraId="53D4DEEA"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A9046BD" w14:textId="77777777" w:rsidR="00BB26A4" w:rsidRDefault="00C42978">
            <w:pPr>
              <w:wordWrap w:val="0"/>
              <w:jc w:val="center"/>
              <w:rPr>
                <w:rFonts w:ascii="Calibri" w:hAnsi="Arial"/>
                <w:sz w:val="18"/>
                <w:szCs w:val="18"/>
              </w:rPr>
            </w:pPr>
            <w:r>
              <w:rPr>
                <w:rFonts w:ascii="Calibri" w:hAnsi="Arial"/>
                <w:sz w:val="18"/>
                <w:szCs w:val="18"/>
              </w:rPr>
              <w:t>7.2</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BF68BBD" w14:textId="77777777" w:rsidR="00BB26A4" w:rsidRDefault="00C42978">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2C5BABA7" w14:textId="77777777" w:rsidR="00BB26A4" w:rsidRDefault="00BB26A4">
            <w:pPr>
              <w:wordWrap w:val="0"/>
              <w:jc w:val="right"/>
              <w:rPr>
                <w:rFonts w:ascii="Calibri" w:hAnsi="宋体"/>
                <w:sz w:val="18"/>
                <w:szCs w:val="18"/>
              </w:rPr>
            </w:pPr>
          </w:p>
        </w:tc>
      </w:tr>
      <w:tr w:rsidR="00BB26A4" w14:paraId="61F8405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8788828" w14:textId="77777777" w:rsidR="00BB26A4" w:rsidRDefault="00C42978">
            <w:pPr>
              <w:wordWrap w:val="0"/>
              <w:jc w:val="center"/>
              <w:rPr>
                <w:rFonts w:ascii="宋体" w:eastAsia="Arial" w:hAnsi="Arial"/>
                <w:sz w:val="18"/>
                <w:szCs w:val="18"/>
              </w:rPr>
            </w:pPr>
            <w:r>
              <w:rPr>
                <w:rFonts w:ascii="Calibri" w:eastAsia="Arial" w:hAnsi="Arial"/>
                <w:sz w:val="18"/>
                <w:szCs w:val="18"/>
              </w:rPr>
              <w:t>8</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330C3582" w14:textId="77777777" w:rsidR="00BB26A4" w:rsidRDefault="00C42978">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66D80EF"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AECAB2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0BC8480F" w14:textId="77777777" w:rsidR="00BB26A4" w:rsidRDefault="00C42978">
            <w:pPr>
              <w:wordWrap w:val="0"/>
              <w:jc w:val="center"/>
              <w:rPr>
                <w:rFonts w:ascii="宋体" w:eastAsia="Arial" w:hAnsi="Arial"/>
                <w:sz w:val="18"/>
                <w:szCs w:val="18"/>
              </w:rPr>
            </w:pPr>
            <w:r>
              <w:rPr>
                <w:rFonts w:ascii="Calibri" w:eastAsia="Arial" w:hAnsi="Arial"/>
                <w:sz w:val="18"/>
                <w:szCs w:val="18"/>
              </w:rPr>
              <w:t>9</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1D8118C1" w14:textId="77777777" w:rsidR="00BB26A4" w:rsidRDefault="00C42978">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C9F6B84"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5B1674F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346DD45A" w14:textId="77777777" w:rsidR="00BB26A4" w:rsidRDefault="00C42978">
            <w:pPr>
              <w:wordWrap w:val="0"/>
              <w:jc w:val="center"/>
              <w:rPr>
                <w:rFonts w:ascii="宋体" w:eastAsia="Arial" w:hAnsi="Arial"/>
                <w:sz w:val="18"/>
                <w:szCs w:val="18"/>
              </w:rPr>
            </w:pPr>
            <w:r>
              <w:rPr>
                <w:rFonts w:ascii="Calibri" w:eastAsia="Arial" w:hAnsi="Arial"/>
                <w:sz w:val="18"/>
                <w:szCs w:val="18"/>
              </w:rPr>
              <w:t>10</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74783F7B" w14:textId="77777777" w:rsidR="00BB26A4" w:rsidRDefault="00C42978">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85A21"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r w:rsidR="00BB26A4" w14:paraId="00AE0F3D"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792CEF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61A0D3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07A58D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62F616C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08B4B5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AD4FFB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863426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E1437E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D5533F"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3E768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92CEC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D190F8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8B1AA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2DE4E5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56F624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2AE4040"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74DB66"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3F11A4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2DFE704"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1103742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1E388C6"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103169B"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8720D6" w14:textId="77777777" w:rsidR="00BB26A4" w:rsidRDefault="00BB26A4">
            <w:pPr>
              <w:wordWrap w:val="0"/>
              <w:rPr>
                <w:rFonts w:ascii="Calibri" w:eastAsia="Arial" w:hAnsi="Arial"/>
                <w:sz w:val="20"/>
                <w:szCs w:val="20"/>
              </w:rPr>
            </w:pPr>
          </w:p>
        </w:tc>
      </w:tr>
      <w:tr w:rsidR="00BB26A4" w14:paraId="0BDAE3D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C8AED48" w14:textId="77777777" w:rsidR="00BB26A4" w:rsidRDefault="00BB26A4">
            <w:pPr>
              <w:wordWrap w:val="0"/>
              <w:rPr>
                <w:rFonts w:ascii="Calibri" w:eastAsia="Arial" w:hAnsi="Arial"/>
                <w:sz w:val="20"/>
                <w:szCs w:val="20"/>
              </w:rPr>
            </w:pP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8BDAE17" w14:textId="77777777" w:rsidR="00BB26A4" w:rsidRDefault="00BB26A4">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FCC4E0B" w14:textId="77777777" w:rsidR="00BB26A4" w:rsidRDefault="00BB26A4">
            <w:pPr>
              <w:wordWrap w:val="0"/>
              <w:rPr>
                <w:rFonts w:ascii="Calibri" w:eastAsia="Arial" w:hAnsi="Arial"/>
                <w:sz w:val="20"/>
                <w:szCs w:val="20"/>
              </w:rPr>
            </w:pPr>
          </w:p>
        </w:tc>
      </w:tr>
      <w:tr w:rsidR="00BB26A4" w14:paraId="6DDBEEE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763CC6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7AA489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530027B"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3119DD6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8823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295916B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59C9E31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530C3BAA"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8503992"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48BD7ED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8B8C28C"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554E44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759DB8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6D486E30"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EB8099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57FF91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C5A239"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0CED544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7C6ED08"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0A9A647F"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983AF23"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5BE2AC2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1F3373A"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71C52A58"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00E06FE"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52F3A95"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E726B7"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r>
      <w:tr w:rsidR="00BB26A4" w14:paraId="4D5E3A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3F67971"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bottom"/>
          </w:tcPr>
          <w:p w14:paraId="119DA71D" w14:textId="77777777" w:rsidR="00BB26A4" w:rsidRDefault="00C42978">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820CCD0" w14:textId="77777777" w:rsidR="00BB26A4" w:rsidRDefault="00C42978">
            <w:pPr>
              <w:wordWrap w:val="0"/>
              <w:rPr>
                <w:rFonts w:ascii="宋体" w:eastAsia="Arial" w:hAnsi="Arial"/>
                <w:sz w:val="20"/>
                <w:szCs w:val="20"/>
              </w:rPr>
            </w:pPr>
            <w:r>
              <w:rPr>
                <w:rFonts w:ascii="Calibri" w:eastAsia="Arial" w:hAnsi="Arial"/>
                <w:sz w:val="20"/>
                <w:szCs w:val="20"/>
              </w:rPr>
              <w:t xml:space="preserve"> </w:t>
            </w:r>
          </w:p>
        </w:tc>
      </w:tr>
      <w:tr w:rsidR="00BB26A4" w14:paraId="3D53A48F"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2E8D36A" w14:textId="77777777" w:rsidR="00BB26A4" w:rsidRDefault="00C42978">
            <w:pPr>
              <w:wordWrap w:val="0"/>
              <w:rPr>
                <w:rFonts w:ascii="宋体" w:eastAsia="Arial" w:hAnsi="Arial"/>
                <w:sz w:val="20"/>
                <w:szCs w:val="20"/>
              </w:rPr>
            </w:pPr>
            <w:r>
              <w:rPr>
                <w:rFonts w:ascii="Calibri" w:hAnsi="宋体" w:hint="eastAsia"/>
                <w:sz w:val="20"/>
                <w:szCs w:val="20"/>
              </w:rPr>
              <w:lastRenderedPageBreak/>
              <w:t xml:space="preserve">　</w:t>
            </w:r>
          </w:p>
        </w:tc>
        <w:tc>
          <w:tcPr>
            <w:tcW w:w="5471" w:type="dxa"/>
            <w:tcBorders>
              <w:top w:val="nil"/>
              <w:left w:val="nil"/>
              <w:bottom w:val="single" w:sz="4" w:space="0" w:color="auto"/>
              <w:right w:val="single" w:sz="4" w:space="0" w:color="auto"/>
            </w:tcBorders>
            <w:tcMar>
              <w:top w:w="0" w:type="dxa"/>
              <w:left w:w="15" w:type="dxa"/>
              <w:bottom w:w="0" w:type="dxa"/>
              <w:right w:w="15" w:type="dxa"/>
            </w:tcMar>
            <w:vAlign w:val="center"/>
          </w:tcPr>
          <w:p w14:paraId="290351AA" w14:textId="77777777" w:rsidR="00BB26A4" w:rsidRDefault="00C42978">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F60BD85" w14:textId="77777777" w:rsidR="00BB26A4" w:rsidRDefault="00C42978">
            <w:pPr>
              <w:wordWrap w:val="0"/>
              <w:jc w:val="right"/>
              <w:rPr>
                <w:rFonts w:ascii="宋体" w:eastAsia="Arial" w:hAnsi="Arial"/>
                <w:sz w:val="18"/>
                <w:szCs w:val="18"/>
              </w:rPr>
            </w:pPr>
            <w:r>
              <w:rPr>
                <w:rFonts w:ascii="Calibri" w:hAnsi="宋体" w:hint="eastAsia"/>
                <w:sz w:val="18"/>
                <w:szCs w:val="18"/>
              </w:rPr>
              <w:t xml:space="preserve">　</w:t>
            </w:r>
          </w:p>
        </w:tc>
      </w:tr>
    </w:tbl>
    <w:p w14:paraId="4CDCC48F" w14:textId="77777777" w:rsidR="00BB26A4" w:rsidRDefault="00C42978">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14:paraId="4C6D8E25" w14:textId="77777777" w:rsidR="00BB26A4" w:rsidRDefault="00C42978">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21F3065F" w14:textId="77777777" w:rsidR="00BB26A4" w:rsidRDefault="00BB26A4">
      <w:pPr>
        <w:wordWrap w:val="0"/>
        <w:spacing w:line="360" w:lineRule="auto"/>
        <w:jc w:val="left"/>
        <w:rPr>
          <w:color w:val="FF0000"/>
          <w:sz w:val="30"/>
          <w:szCs w:val="30"/>
        </w:rPr>
      </w:pPr>
    </w:p>
    <w:p w14:paraId="034837B1" w14:textId="77777777" w:rsidR="00BB26A4" w:rsidRDefault="00C42978">
      <w:pPr>
        <w:wordWrap w:val="0"/>
        <w:jc w:val="left"/>
        <w:rPr>
          <w:rFonts w:ascii="Calibri" w:hAnsi="宋体"/>
          <w:sz w:val="30"/>
          <w:szCs w:val="30"/>
        </w:rPr>
      </w:pPr>
      <w:r>
        <w:br w:type="page"/>
      </w:r>
    </w:p>
    <w:p w14:paraId="048D383A" w14:textId="77777777" w:rsidR="00BB26A4" w:rsidRDefault="00C42978">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BB26A4" w14:paraId="119AA697" w14:textId="77777777">
        <w:trPr>
          <w:trHeight w:val="379"/>
          <w:jc w:val="center"/>
        </w:trPr>
        <w:tc>
          <w:tcPr>
            <w:tcW w:w="738"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14:paraId="38B2C205" w14:textId="77777777" w:rsidR="00BB26A4" w:rsidRDefault="00C42978">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3CCA0616"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58411A"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DC64462" w14:textId="77777777" w:rsidR="00BB26A4" w:rsidRDefault="00C42978">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2A3A377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14:paraId="166DF412"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14:paraId="13392059"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BB26A4" w14:paraId="49D94E9E" w14:textId="77777777">
        <w:trPr>
          <w:trHeight w:val="619"/>
          <w:jc w:val="center"/>
        </w:trPr>
        <w:tc>
          <w:tcPr>
            <w:tcW w:w="738" w:type="dxa"/>
            <w:vMerge/>
            <w:tcBorders>
              <w:top w:val="single" w:sz="4" w:space="0" w:color="auto"/>
              <w:left w:val="single" w:sz="4" w:space="0" w:color="auto"/>
              <w:bottom w:val="single" w:sz="4" w:space="0" w:color="000000"/>
              <w:right w:val="single" w:sz="4" w:space="0" w:color="000000"/>
            </w:tcBorders>
            <w:vAlign w:val="center"/>
          </w:tcPr>
          <w:p w14:paraId="74F5A16E" w14:textId="77777777" w:rsidR="00BB26A4" w:rsidRDefault="00BB26A4">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14:paraId="0E3EEA1B" w14:textId="77777777" w:rsidR="00BB26A4" w:rsidRDefault="00BB26A4">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14:paraId="1EA7CC14" w14:textId="77777777" w:rsidR="00BB26A4" w:rsidRDefault="00BB26A4">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14:paraId="264CCC92" w14:textId="77777777" w:rsidR="00BB26A4" w:rsidRDefault="00BB26A4">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14:paraId="6B50C472" w14:textId="77777777" w:rsidR="00BB26A4" w:rsidRDefault="00BB26A4">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14:paraId="148D273A" w14:textId="77777777" w:rsidR="00BB26A4" w:rsidRDefault="00BB26A4">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06269F6F"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14:paraId="12BF241E"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合价</w:t>
            </w:r>
          </w:p>
        </w:tc>
      </w:tr>
      <w:tr w:rsidR="00BB26A4" w14:paraId="6CFDEB0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0A9D45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432E3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5111C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23EDD0"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671B6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932C4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15EB1E"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9C38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125DE3E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42E4A1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EDDAA4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DA2FAB"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563B711"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73026F"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312E73"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CFA83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767B1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5DF29B"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6FDAD2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E87188"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58495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03889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9CFDB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BD8FE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4541B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F7E6C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F661BD"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B30FDA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7EAA6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5B417A"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EBB0ED"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EF322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D6351D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64778E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F5061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C7607A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F1065E7"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222B62"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E707A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1C415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48E7D"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EDB1500"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C14E5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E6E898"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8DDA26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0F815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E2600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8B539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13DB7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D85DB8"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039E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094500"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A9102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3F70D0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9AB2088"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50BCB3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7FAD3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25AFBC"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D3B07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249D2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CAE44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81005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FA43F1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7BBB65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4DDCB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189D5D"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859C68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234A9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FF274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5CE81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4030F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5292F1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B142B0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C423DB"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A060C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C779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C74035E"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B20A22"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E3BA42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11531E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28168B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7FF23C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0B334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2BBCD7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C531EF"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19553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E641E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7BBDA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2744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796A60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9C5C6D"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E9290CD"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C9BBB8"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338B5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5481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5AAE9D"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E968DF"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8FBF5"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FCFAEAE"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96C4FB1"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B3A262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5CD0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526735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F245BB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DFB719"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8033B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E4BDFA6"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A8D2CE9"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D6D3F12"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198B1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FA3E0F"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C2BA895"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EF1B85"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FF8A6A"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6E013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13071DD"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3207C157"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500C9C6"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996AF"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2684AE"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CB72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CBA9B0"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39A03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C3A78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FDFE0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53A3D1CC"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E90FC2C"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270E75"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627CB1"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1565224"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799FFA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F0811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94C1F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E1270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85A6292"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EB4622A"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26C40A"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3BAB37"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24594A"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822C7A"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CF0E777"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EC7AF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36976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0CC24B91"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E84381B"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693F13"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DA57885"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0D5E22"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E113B3"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4BD693B"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7AE6E9"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2F9306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77A3BE0"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4D9B37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EC5F7F9"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BC70A5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E36677"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7DEE767"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D604424"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22FE3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7FFF8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789D95A8"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757EC45"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10027C"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83C2CB4"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78BF78B"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A4569B"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B3A3F"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1656BC"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80A2797"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2E672D1A"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0834B03"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18B07"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7CB0"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7F2A0E"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24D2"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3FA4C95"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4589DC4"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6A90D11"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6919DA5F" w14:textId="77777777">
        <w:trPr>
          <w:trHeight w:val="454"/>
          <w:jc w:val="center"/>
        </w:trPr>
        <w:tc>
          <w:tcPr>
            <w:tcW w:w="738"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3A15D0" w14:textId="77777777" w:rsidR="00BB26A4" w:rsidRDefault="00BB26A4">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639E76" w14:textId="77777777" w:rsidR="00BB26A4" w:rsidRDefault="00BB26A4">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C2DCCC" w14:textId="77777777" w:rsidR="00BB26A4" w:rsidRDefault="00BB26A4">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9D6656" w14:textId="77777777" w:rsidR="00BB26A4" w:rsidRDefault="00BB26A4">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6BBE31" w14:textId="77777777" w:rsidR="00BB26A4" w:rsidRDefault="00BB26A4">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6C4C8C" w14:textId="77777777" w:rsidR="00BB26A4" w:rsidRDefault="00BB26A4">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C15C2B"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F9B822" w14:textId="77777777" w:rsidR="00BB26A4" w:rsidRDefault="00C42978">
            <w:pPr>
              <w:wordWrap w:val="0"/>
              <w:jc w:val="right"/>
              <w:rPr>
                <w:rFonts w:ascii="宋体" w:hAnsi="宋体"/>
                <w:color w:val="000000"/>
                <w:sz w:val="18"/>
                <w:szCs w:val="18"/>
              </w:rPr>
            </w:pPr>
            <w:r>
              <w:rPr>
                <w:rFonts w:ascii="Calibri" w:hAnsi="宋体"/>
                <w:color w:val="000000"/>
                <w:sz w:val="18"/>
                <w:szCs w:val="18"/>
              </w:rPr>
              <w:t xml:space="preserve"> </w:t>
            </w:r>
          </w:p>
        </w:tc>
      </w:tr>
      <w:tr w:rsidR="00BB26A4" w14:paraId="4F12AD4A" w14:textId="77777777">
        <w:trPr>
          <w:trHeight w:val="454"/>
          <w:jc w:val="center"/>
        </w:trPr>
        <w:tc>
          <w:tcPr>
            <w:tcW w:w="738"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FDB6F8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14:paraId="4052D2B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14:paraId="446B225B"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14:paraId="5D11CF67"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14:paraId="0F4E942A"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5496B864"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14:paraId="352CC9D1"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12472993"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tr w:rsidR="00BB26A4" w14:paraId="0F41374B"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14:paraId="1A8ED543" w14:textId="77777777" w:rsidR="00BB26A4" w:rsidRDefault="00C42978">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74983BF6" w14:textId="77777777" w:rsidR="00BB26A4" w:rsidRDefault="00C42978">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BB26A4" w14:paraId="60393AC1" w14:textId="77777777">
        <w:trPr>
          <w:trHeight w:val="379"/>
          <w:jc w:val="center"/>
        </w:trPr>
        <w:tc>
          <w:tcPr>
            <w:tcW w:w="8115"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14:paraId="53F2F383" w14:textId="77777777" w:rsidR="00BB26A4" w:rsidRDefault="00C4297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14:paraId="2A74DC6E" w14:textId="77777777" w:rsidR="00BB26A4" w:rsidRDefault="00C42978">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0E8FF34E" w14:textId="77777777" w:rsidR="00BB26A4" w:rsidRDefault="00BB26A4">
      <w:pPr>
        <w:rPr>
          <w:rFonts w:ascii="Times New Roman" w:hAnsi="Times New Roman" w:cs="Times New Roman"/>
          <w:sz w:val="24"/>
          <w:szCs w:val="24"/>
        </w:rPr>
      </w:pPr>
    </w:p>
    <w:p w14:paraId="4375AE1C" w14:textId="77777777" w:rsidR="00BB26A4" w:rsidRDefault="00BB26A4">
      <w:pPr>
        <w:jc w:val="center"/>
        <w:rPr>
          <w:color w:val="FF0000"/>
        </w:rPr>
      </w:pPr>
    </w:p>
    <w:p w14:paraId="14A5398C" w14:textId="77777777" w:rsidR="00BB26A4" w:rsidRDefault="00BB26A4">
      <w:pPr>
        <w:jc w:val="center"/>
        <w:rPr>
          <w:color w:val="FF0000"/>
        </w:rPr>
      </w:pPr>
    </w:p>
    <w:p w14:paraId="219D6D61" w14:textId="77777777" w:rsidR="00BB26A4" w:rsidRDefault="00BB26A4">
      <w:pPr>
        <w:jc w:val="center"/>
        <w:rPr>
          <w:color w:val="FF0000"/>
        </w:rPr>
      </w:pPr>
    </w:p>
    <w:p w14:paraId="2F79DA96"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9"/>
        <w:tblW w:w="8296" w:type="dxa"/>
        <w:tblLayout w:type="fixed"/>
        <w:tblLook w:val="04A0" w:firstRow="1" w:lastRow="0" w:firstColumn="1" w:lastColumn="0" w:noHBand="0" w:noVBand="1"/>
      </w:tblPr>
      <w:tblGrid>
        <w:gridCol w:w="846"/>
        <w:gridCol w:w="1862"/>
        <w:gridCol w:w="1863"/>
        <w:gridCol w:w="1862"/>
        <w:gridCol w:w="1863"/>
      </w:tblGrid>
      <w:tr w:rsidR="00BB26A4" w14:paraId="6F4E1890" w14:textId="77777777">
        <w:tc>
          <w:tcPr>
            <w:tcW w:w="846" w:type="dxa"/>
          </w:tcPr>
          <w:p w14:paraId="70C376BE"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862" w:type="dxa"/>
          </w:tcPr>
          <w:p w14:paraId="15AF5774"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863" w:type="dxa"/>
          </w:tcPr>
          <w:p w14:paraId="02BABD82"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品牌名称</w:t>
            </w:r>
          </w:p>
        </w:tc>
        <w:tc>
          <w:tcPr>
            <w:tcW w:w="1862" w:type="dxa"/>
          </w:tcPr>
          <w:p w14:paraId="5104D8D3"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型号</w:t>
            </w:r>
          </w:p>
        </w:tc>
        <w:tc>
          <w:tcPr>
            <w:tcW w:w="1863" w:type="dxa"/>
          </w:tcPr>
          <w:p w14:paraId="41FF0420" w14:textId="77777777" w:rsidR="00BB26A4" w:rsidRDefault="00C42978">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BB26A4" w14:paraId="5642C19F" w14:textId="77777777">
        <w:tc>
          <w:tcPr>
            <w:tcW w:w="846" w:type="dxa"/>
          </w:tcPr>
          <w:p w14:paraId="22113D75" w14:textId="77777777" w:rsidR="00BB26A4" w:rsidRDefault="00BB26A4"/>
        </w:tc>
        <w:tc>
          <w:tcPr>
            <w:tcW w:w="1862" w:type="dxa"/>
          </w:tcPr>
          <w:p w14:paraId="0A6F6FC6" w14:textId="77777777" w:rsidR="00BB26A4" w:rsidRDefault="00BB26A4"/>
        </w:tc>
        <w:tc>
          <w:tcPr>
            <w:tcW w:w="1863" w:type="dxa"/>
          </w:tcPr>
          <w:p w14:paraId="701FB03B" w14:textId="77777777" w:rsidR="00BB26A4" w:rsidRDefault="00BB26A4"/>
        </w:tc>
        <w:tc>
          <w:tcPr>
            <w:tcW w:w="1862" w:type="dxa"/>
          </w:tcPr>
          <w:p w14:paraId="0AB8B535" w14:textId="77777777" w:rsidR="00BB26A4" w:rsidRDefault="00BB26A4"/>
        </w:tc>
        <w:tc>
          <w:tcPr>
            <w:tcW w:w="1863" w:type="dxa"/>
          </w:tcPr>
          <w:p w14:paraId="6B0C69C6" w14:textId="77777777" w:rsidR="00BB26A4" w:rsidRDefault="00BB26A4"/>
        </w:tc>
      </w:tr>
      <w:tr w:rsidR="00BB26A4" w14:paraId="096E1E7D" w14:textId="77777777">
        <w:tc>
          <w:tcPr>
            <w:tcW w:w="846" w:type="dxa"/>
          </w:tcPr>
          <w:p w14:paraId="5A0AD1CB" w14:textId="77777777" w:rsidR="00BB26A4" w:rsidRDefault="00BB26A4"/>
        </w:tc>
        <w:tc>
          <w:tcPr>
            <w:tcW w:w="1862" w:type="dxa"/>
          </w:tcPr>
          <w:p w14:paraId="6C1F3B33" w14:textId="77777777" w:rsidR="00BB26A4" w:rsidRDefault="00BB26A4"/>
        </w:tc>
        <w:tc>
          <w:tcPr>
            <w:tcW w:w="1863" w:type="dxa"/>
          </w:tcPr>
          <w:p w14:paraId="052F074C" w14:textId="77777777" w:rsidR="00BB26A4" w:rsidRDefault="00BB26A4"/>
        </w:tc>
        <w:tc>
          <w:tcPr>
            <w:tcW w:w="1862" w:type="dxa"/>
          </w:tcPr>
          <w:p w14:paraId="78379425" w14:textId="77777777" w:rsidR="00BB26A4" w:rsidRDefault="00BB26A4"/>
        </w:tc>
        <w:tc>
          <w:tcPr>
            <w:tcW w:w="1863" w:type="dxa"/>
          </w:tcPr>
          <w:p w14:paraId="073B4FB9" w14:textId="77777777" w:rsidR="00BB26A4" w:rsidRDefault="00BB26A4"/>
        </w:tc>
      </w:tr>
      <w:tr w:rsidR="00BB26A4" w14:paraId="49F14E03" w14:textId="77777777">
        <w:tc>
          <w:tcPr>
            <w:tcW w:w="846" w:type="dxa"/>
          </w:tcPr>
          <w:p w14:paraId="60945050" w14:textId="77777777" w:rsidR="00BB26A4" w:rsidRDefault="00BB26A4"/>
        </w:tc>
        <w:tc>
          <w:tcPr>
            <w:tcW w:w="1862" w:type="dxa"/>
          </w:tcPr>
          <w:p w14:paraId="34DA0207" w14:textId="77777777" w:rsidR="00BB26A4" w:rsidRDefault="00BB26A4"/>
        </w:tc>
        <w:tc>
          <w:tcPr>
            <w:tcW w:w="1863" w:type="dxa"/>
          </w:tcPr>
          <w:p w14:paraId="2A8C8EC7" w14:textId="77777777" w:rsidR="00BB26A4" w:rsidRDefault="00BB26A4"/>
        </w:tc>
        <w:tc>
          <w:tcPr>
            <w:tcW w:w="1862" w:type="dxa"/>
          </w:tcPr>
          <w:p w14:paraId="6D4E1FAA" w14:textId="77777777" w:rsidR="00BB26A4" w:rsidRDefault="00BB26A4"/>
        </w:tc>
        <w:tc>
          <w:tcPr>
            <w:tcW w:w="1863" w:type="dxa"/>
          </w:tcPr>
          <w:p w14:paraId="69219F83" w14:textId="77777777" w:rsidR="00BB26A4" w:rsidRDefault="00BB26A4"/>
        </w:tc>
      </w:tr>
      <w:tr w:rsidR="00BB26A4" w14:paraId="7F1DA11C" w14:textId="77777777">
        <w:tc>
          <w:tcPr>
            <w:tcW w:w="846" w:type="dxa"/>
          </w:tcPr>
          <w:p w14:paraId="494AB8BC" w14:textId="77777777" w:rsidR="00BB26A4" w:rsidRDefault="00BB26A4"/>
        </w:tc>
        <w:tc>
          <w:tcPr>
            <w:tcW w:w="1862" w:type="dxa"/>
          </w:tcPr>
          <w:p w14:paraId="529DD080" w14:textId="77777777" w:rsidR="00BB26A4" w:rsidRDefault="00BB26A4"/>
        </w:tc>
        <w:tc>
          <w:tcPr>
            <w:tcW w:w="1863" w:type="dxa"/>
          </w:tcPr>
          <w:p w14:paraId="0B548DED" w14:textId="77777777" w:rsidR="00BB26A4" w:rsidRDefault="00BB26A4"/>
        </w:tc>
        <w:tc>
          <w:tcPr>
            <w:tcW w:w="1862" w:type="dxa"/>
          </w:tcPr>
          <w:p w14:paraId="45D58541" w14:textId="77777777" w:rsidR="00BB26A4" w:rsidRDefault="00BB26A4"/>
        </w:tc>
        <w:tc>
          <w:tcPr>
            <w:tcW w:w="1863" w:type="dxa"/>
          </w:tcPr>
          <w:p w14:paraId="2B65E562" w14:textId="77777777" w:rsidR="00BB26A4" w:rsidRDefault="00BB26A4"/>
        </w:tc>
      </w:tr>
      <w:tr w:rsidR="00BB26A4" w14:paraId="24855914" w14:textId="77777777">
        <w:tc>
          <w:tcPr>
            <w:tcW w:w="846" w:type="dxa"/>
          </w:tcPr>
          <w:p w14:paraId="2EBABE70" w14:textId="77777777" w:rsidR="00BB26A4" w:rsidRDefault="00BB26A4"/>
        </w:tc>
        <w:tc>
          <w:tcPr>
            <w:tcW w:w="1862" w:type="dxa"/>
          </w:tcPr>
          <w:p w14:paraId="4D288D8D" w14:textId="77777777" w:rsidR="00BB26A4" w:rsidRDefault="00BB26A4"/>
        </w:tc>
        <w:tc>
          <w:tcPr>
            <w:tcW w:w="1863" w:type="dxa"/>
          </w:tcPr>
          <w:p w14:paraId="27CB4346" w14:textId="77777777" w:rsidR="00BB26A4" w:rsidRDefault="00BB26A4"/>
        </w:tc>
        <w:tc>
          <w:tcPr>
            <w:tcW w:w="1862" w:type="dxa"/>
          </w:tcPr>
          <w:p w14:paraId="3BE0A13B" w14:textId="77777777" w:rsidR="00BB26A4" w:rsidRDefault="00BB26A4"/>
        </w:tc>
        <w:tc>
          <w:tcPr>
            <w:tcW w:w="1863" w:type="dxa"/>
          </w:tcPr>
          <w:p w14:paraId="3396353E" w14:textId="77777777" w:rsidR="00BB26A4" w:rsidRDefault="00BB26A4"/>
        </w:tc>
      </w:tr>
      <w:tr w:rsidR="00BB26A4" w14:paraId="0B3B6526" w14:textId="77777777">
        <w:tc>
          <w:tcPr>
            <w:tcW w:w="846" w:type="dxa"/>
          </w:tcPr>
          <w:p w14:paraId="2AB707AB" w14:textId="77777777" w:rsidR="00BB26A4" w:rsidRDefault="00BB26A4"/>
        </w:tc>
        <w:tc>
          <w:tcPr>
            <w:tcW w:w="1862" w:type="dxa"/>
          </w:tcPr>
          <w:p w14:paraId="4AADF5D3" w14:textId="77777777" w:rsidR="00BB26A4" w:rsidRDefault="00BB26A4"/>
        </w:tc>
        <w:tc>
          <w:tcPr>
            <w:tcW w:w="1863" w:type="dxa"/>
          </w:tcPr>
          <w:p w14:paraId="0EBC7D2B" w14:textId="77777777" w:rsidR="00BB26A4" w:rsidRDefault="00BB26A4"/>
        </w:tc>
        <w:tc>
          <w:tcPr>
            <w:tcW w:w="1862" w:type="dxa"/>
          </w:tcPr>
          <w:p w14:paraId="701A821B" w14:textId="77777777" w:rsidR="00BB26A4" w:rsidRDefault="00BB26A4"/>
        </w:tc>
        <w:tc>
          <w:tcPr>
            <w:tcW w:w="1863" w:type="dxa"/>
          </w:tcPr>
          <w:p w14:paraId="43FE3B72" w14:textId="77777777" w:rsidR="00BB26A4" w:rsidRDefault="00BB26A4"/>
        </w:tc>
      </w:tr>
      <w:tr w:rsidR="00BB26A4" w14:paraId="1FA808F5" w14:textId="77777777">
        <w:tc>
          <w:tcPr>
            <w:tcW w:w="846" w:type="dxa"/>
          </w:tcPr>
          <w:p w14:paraId="00A42964" w14:textId="77777777" w:rsidR="00BB26A4" w:rsidRDefault="00BB26A4"/>
        </w:tc>
        <w:tc>
          <w:tcPr>
            <w:tcW w:w="1862" w:type="dxa"/>
          </w:tcPr>
          <w:p w14:paraId="34D498DA" w14:textId="77777777" w:rsidR="00BB26A4" w:rsidRDefault="00BB26A4"/>
        </w:tc>
        <w:tc>
          <w:tcPr>
            <w:tcW w:w="1863" w:type="dxa"/>
          </w:tcPr>
          <w:p w14:paraId="5AF8AD86" w14:textId="77777777" w:rsidR="00BB26A4" w:rsidRDefault="00BB26A4"/>
        </w:tc>
        <w:tc>
          <w:tcPr>
            <w:tcW w:w="1862" w:type="dxa"/>
          </w:tcPr>
          <w:p w14:paraId="1125DA37" w14:textId="77777777" w:rsidR="00BB26A4" w:rsidRDefault="00BB26A4"/>
        </w:tc>
        <w:tc>
          <w:tcPr>
            <w:tcW w:w="1863" w:type="dxa"/>
          </w:tcPr>
          <w:p w14:paraId="74313AC2" w14:textId="77777777" w:rsidR="00BB26A4" w:rsidRDefault="00BB26A4"/>
        </w:tc>
      </w:tr>
    </w:tbl>
    <w:p w14:paraId="0C6C68D0" w14:textId="77777777" w:rsidR="00BB26A4" w:rsidRDefault="00C42978">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14:paraId="35FDA3D1" w14:textId="77777777" w:rsidR="00BB26A4" w:rsidRDefault="00C42978">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5E8261DD" w14:textId="77777777" w:rsidR="00BB26A4" w:rsidRDefault="00BB26A4"/>
    <w:p w14:paraId="4AF14C6D" w14:textId="77777777" w:rsidR="00BB26A4" w:rsidRDefault="00BB26A4">
      <w:pPr>
        <w:widowControl/>
        <w:jc w:val="left"/>
        <w:rPr>
          <w:rFonts w:ascii="华文新魏" w:eastAsia="华文新魏" w:hAnsi="MS Sans Serif"/>
          <w:b/>
          <w:bCs/>
          <w:kern w:val="0"/>
          <w:sz w:val="48"/>
          <w:szCs w:val="46"/>
        </w:rPr>
      </w:pPr>
    </w:p>
    <w:p w14:paraId="4360F1AD" w14:textId="77777777" w:rsidR="0008426D" w:rsidRDefault="0008426D">
      <w:pPr>
        <w:widowControl/>
        <w:jc w:val="left"/>
        <w:rPr>
          <w:rFonts w:ascii="华文新魏" w:eastAsia="华文新魏" w:hAnsi="MS Sans Serif"/>
          <w:b/>
          <w:bCs/>
          <w:kern w:val="0"/>
          <w:sz w:val="48"/>
          <w:szCs w:val="46"/>
        </w:rPr>
      </w:pPr>
    </w:p>
    <w:p w14:paraId="260DD614" w14:textId="77777777" w:rsidR="00BB26A4" w:rsidRDefault="00BB26A4">
      <w:pPr>
        <w:widowControl/>
        <w:jc w:val="left"/>
        <w:rPr>
          <w:rFonts w:ascii="华文新魏" w:eastAsia="华文新魏" w:hAnsi="MS Sans Serif"/>
          <w:b/>
          <w:bCs/>
          <w:kern w:val="0"/>
          <w:sz w:val="48"/>
          <w:szCs w:val="46"/>
        </w:rPr>
      </w:pPr>
    </w:p>
    <w:p w14:paraId="7BDA86FE" w14:textId="77777777" w:rsidR="00BB26A4" w:rsidRDefault="00BB26A4">
      <w:pPr>
        <w:widowControl/>
        <w:jc w:val="left"/>
        <w:rPr>
          <w:rFonts w:ascii="华文新魏" w:eastAsia="华文新魏" w:hAnsi="MS Sans Serif"/>
          <w:b/>
          <w:bCs/>
          <w:kern w:val="0"/>
          <w:sz w:val="48"/>
          <w:szCs w:val="46"/>
        </w:rPr>
      </w:pPr>
    </w:p>
    <w:p w14:paraId="0979B44A" w14:textId="77777777" w:rsidR="00BB26A4" w:rsidRDefault="00BB26A4">
      <w:pPr>
        <w:widowControl/>
        <w:jc w:val="left"/>
        <w:rPr>
          <w:rFonts w:ascii="华文新魏" w:eastAsia="华文新魏" w:hAnsi="MS Sans Serif"/>
          <w:b/>
          <w:bCs/>
          <w:kern w:val="0"/>
          <w:sz w:val="48"/>
          <w:szCs w:val="46"/>
        </w:rPr>
      </w:pPr>
    </w:p>
    <w:p w14:paraId="1D0631A8" w14:textId="77777777" w:rsidR="00BB26A4" w:rsidRDefault="00BB26A4">
      <w:pPr>
        <w:widowControl/>
        <w:jc w:val="left"/>
        <w:rPr>
          <w:rFonts w:ascii="华文新魏" w:eastAsia="华文新魏" w:hAnsi="MS Sans Serif"/>
          <w:b/>
          <w:bCs/>
          <w:kern w:val="0"/>
          <w:sz w:val="48"/>
          <w:szCs w:val="46"/>
        </w:rPr>
      </w:pPr>
    </w:p>
    <w:p w14:paraId="11ABCB6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法定代表人授权书</w:t>
      </w:r>
      <w:bookmarkEnd w:id="9"/>
    </w:p>
    <w:p w14:paraId="06A7124D" w14:textId="77777777" w:rsidR="00BB26A4" w:rsidRDefault="00BB26A4">
      <w:pPr>
        <w:spacing w:line="360" w:lineRule="auto"/>
        <w:rPr>
          <w:b/>
          <w:bCs/>
          <w:color w:val="000000"/>
          <w:sz w:val="24"/>
          <w:lang w:val="en-GB"/>
        </w:rPr>
      </w:pPr>
    </w:p>
    <w:p w14:paraId="5275CC51"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深圳大学：</w:t>
      </w:r>
    </w:p>
    <w:p w14:paraId="0C2C300C" w14:textId="77777777" w:rsidR="00BB26A4" w:rsidRDefault="00C42978">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14:paraId="163BF010" w14:textId="77777777" w:rsidR="00BB26A4" w:rsidRDefault="00C42978">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14:paraId="14755607" w14:textId="77777777" w:rsidR="00BB26A4" w:rsidRDefault="00C42978">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14:paraId="74721791"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57FF0B63" w14:textId="77777777" w:rsidR="00BB26A4" w:rsidRDefault="00C42978">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6E64BC97" w14:textId="77777777" w:rsidR="00BB26A4" w:rsidRDefault="00BB26A4">
      <w:pPr>
        <w:spacing w:line="360" w:lineRule="auto"/>
        <w:ind w:firstLineChars="200" w:firstLine="480"/>
        <w:rPr>
          <w:color w:val="000000"/>
          <w:sz w:val="24"/>
          <w:lang w:val="en-GB"/>
        </w:rPr>
      </w:pPr>
    </w:p>
    <w:p w14:paraId="29A3CEB7" w14:textId="77777777" w:rsidR="00BB26A4" w:rsidRDefault="00C42978">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0C3DFEA7" w14:textId="77777777" w:rsidR="00BB26A4" w:rsidRDefault="00C42978">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415EFAAD" w14:textId="77777777" w:rsidR="00BB26A4" w:rsidRDefault="00BB26A4">
      <w:pPr>
        <w:spacing w:line="360" w:lineRule="auto"/>
        <w:rPr>
          <w:color w:val="000000"/>
          <w:sz w:val="24"/>
          <w:lang w:val="en-GB"/>
        </w:rPr>
      </w:pPr>
    </w:p>
    <w:p w14:paraId="73C3868D" w14:textId="77777777" w:rsidR="00BB26A4" w:rsidRDefault="00BB26A4">
      <w:pPr>
        <w:spacing w:line="360" w:lineRule="auto"/>
        <w:rPr>
          <w:color w:val="000000"/>
          <w:sz w:val="24"/>
          <w:lang w:val="en-GB"/>
        </w:rPr>
      </w:pPr>
    </w:p>
    <w:p w14:paraId="2F0DC8E8"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14:paraId="3EE14585"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14:paraId="6334E5F7" w14:textId="77777777" w:rsidR="00BB26A4" w:rsidRDefault="00C42978">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14:paraId="7F672F16" w14:textId="77777777" w:rsidR="00BB26A4" w:rsidRDefault="00BB26A4">
      <w:pPr>
        <w:spacing w:line="360" w:lineRule="auto"/>
        <w:ind w:firstLineChars="200" w:firstLine="480"/>
        <w:rPr>
          <w:color w:val="000000"/>
          <w:sz w:val="24"/>
          <w:lang w:val="en-GB"/>
        </w:rPr>
      </w:pPr>
    </w:p>
    <w:p w14:paraId="34865096" w14:textId="77777777" w:rsidR="00BB26A4" w:rsidRDefault="00C42978">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14:paraId="1FCE4C0F" w14:textId="77777777" w:rsidR="00BB26A4" w:rsidRDefault="00BB26A4">
      <w:pPr>
        <w:spacing w:line="360" w:lineRule="auto"/>
        <w:ind w:firstLineChars="200" w:firstLine="420"/>
        <w:rPr>
          <w:color w:val="000000"/>
          <w:lang w:val="en-GB"/>
        </w:rPr>
      </w:pPr>
    </w:p>
    <w:p w14:paraId="48488C74" w14:textId="77777777" w:rsidR="00BB26A4" w:rsidRDefault="00BB26A4">
      <w:pPr>
        <w:spacing w:line="360" w:lineRule="auto"/>
        <w:ind w:firstLineChars="200" w:firstLine="420"/>
        <w:rPr>
          <w:color w:val="000000"/>
          <w:lang w:val="en-GB"/>
        </w:rPr>
      </w:pPr>
    </w:p>
    <w:p w14:paraId="2241100A" w14:textId="77777777" w:rsidR="00BB26A4" w:rsidRDefault="00BB26A4">
      <w:pPr>
        <w:spacing w:line="360" w:lineRule="auto"/>
        <w:ind w:firstLineChars="200" w:firstLine="420"/>
        <w:rPr>
          <w:color w:val="000000"/>
          <w:lang w:val="en-GB"/>
        </w:rPr>
      </w:pPr>
    </w:p>
    <w:p w14:paraId="35111791" w14:textId="77777777" w:rsidR="00BB26A4" w:rsidRDefault="00BB26A4">
      <w:pPr>
        <w:spacing w:line="360" w:lineRule="auto"/>
        <w:ind w:firstLineChars="200" w:firstLine="420"/>
        <w:rPr>
          <w:color w:val="000000"/>
          <w:lang w:val="en-GB"/>
        </w:rPr>
      </w:pPr>
    </w:p>
    <w:p w14:paraId="6BC1D789" w14:textId="77777777" w:rsidR="00BB26A4" w:rsidRDefault="00C42978">
      <w:pPr>
        <w:spacing w:line="360" w:lineRule="auto"/>
        <w:ind w:firstLineChars="200" w:firstLine="420"/>
        <w:rPr>
          <w:color w:val="FF0000"/>
          <w:lang w:val="en-GB"/>
        </w:rPr>
      </w:pPr>
      <w:r>
        <w:rPr>
          <w:rFonts w:hint="eastAsia"/>
          <w:color w:val="FF0000"/>
          <w:lang w:val="en-GB"/>
        </w:rPr>
        <w:t>注：本授权书内容不得擅自修改。</w:t>
      </w:r>
      <w:bookmarkStart w:id="17" w:name="_Toc37670364"/>
      <w:bookmarkStart w:id="18" w:name="_Toc49329266"/>
      <w:bookmarkStart w:id="19" w:name="_Toc119321152"/>
    </w:p>
    <w:p w14:paraId="06769603" w14:textId="77777777" w:rsidR="00BB26A4" w:rsidRDefault="00C42978">
      <w:pPr>
        <w:widowControl/>
        <w:jc w:val="left"/>
        <w:rPr>
          <w:color w:val="FF0000"/>
          <w:lang w:val="en-GB"/>
        </w:rPr>
      </w:pPr>
      <w:r>
        <w:rPr>
          <w:color w:val="FF0000"/>
          <w:lang w:val="en-GB"/>
        </w:rPr>
        <w:br w:type="page"/>
      </w:r>
    </w:p>
    <w:p w14:paraId="0E65B2A8"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14:paraId="6E838808" w14:textId="77777777" w:rsidR="00BB26A4" w:rsidRDefault="00BB26A4">
      <w:pPr>
        <w:spacing w:line="360" w:lineRule="auto"/>
        <w:ind w:left="361" w:hangingChars="150" w:hanging="361"/>
        <w:rPr>
          <w:b/>
          <w:bCs/>
          <w:color w:val="000000"/>
          <w:sz w:val="24"/>
          <w:lang w:val="en-GB"/>
        </w:rPr>
      </w:pPr>
    </w:p>
    <w:p w14:paraId="4706932B" w14:textId="77777777" w:rsidR="00BB26A4" w:rsidRDefault="00C42978">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14:paraId="6248A0A0" w14:textId="77777777" w:rsidR="00BB26A4" w:rsidRDefault="00C42978">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17470952" w14:textId="77777777" w:rsidR="00BB26A4" w:rsidRDefault="00C42978">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14:paraId="1B3D578C" w14:textId="77777777" w:rsidR="00BB26A4" w:rsidRDefault="00C42978">
      <w:pPr>
        <w:spacing w:line="360" w:lineRule="auto"/>
        <w:rPr>
          <w:color w:val="000000"/>
          <w:sz w:val="24"/>
        </w:rPr>
      </w:pPr>
      <w:r>
        <w:rPr>
          <w:rFonts w:hint="eastAsia"/>
          <w:color w:val="000000"/>
          <w:sz w:val="24"/>
        </w:rPr>
        <w:t>项目名称：</w:t>
      </w:r>
      <w:r>
        <w:rPr>
          <w:rFonts w:hint="eastAsia"/>
          <w:color w:val="000000"/>
          <w:sz w:val="24"/>
        </w:rPr>
        <w:t xml:space="preserve">            </w:t>
      </w:r>
    </w:p>
    <w:p w14:paraId="1B5457A6" w14:textId="77777777" w:rsidR="00BB26A4" w:rsidRDefault="00C42978">
      <w:pPr>
        <w:spacing w:line="360" w:lineRule="auto"/>
        <w:rPr>
          <w:color w:val="000000"/>
          <w:sz w:val="24"/>
        </w:rPr>
      </w:pPr>
      <w:r>
        <w:rPr>
          <w:rFonts w:hint="eastAsia"/>
          <w:color w:val="000000"/>
          <w:sz w:val="24"/>
        </w:rPr>
        <w:t>招标编号：</w:t>
      </w:r>
    </w:p>
    <w:p w14:paraId="0DB34137" w14:textId="77777777" w:rsidR="00BB26A4" w:rsidRDefault="00C42978">
      <w:pPr>
        <w:spacing w:line="420" w:lineRule="exact"/>
        <w:rPr>
          <w:b/>
          <w:bCs/>
          <w:color w:val="000000"/>
          <w:sz w:val="24"/>
        </w:rPr>
      </w:pPr>
      <w:r>
        <w:rPr>
          <w:rFonts w:hint="eastAsia"/>
          <w:b/>
          <w:bCs/>
          <w:color w:val="000000"/>
          <w:sz w:val="24"/>
        </w:rPr>
        <w:t>本公司郑重承诺并声明：</w:t>
      </w:r>
    </w:p>
    <w:p w14:paraId="30D9A084" w14:textId="77777777" w:rsidR="00BB26A4" w:rsidRDefault="00C42978">
      <w:pPr>
        <w:numPr>
          <w:ilvl w:val="0"/>
          <w:numId w:val="3"/>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27EFB103" w14:textId="77777777" w:rsidR="00BB26A4" w:rsidRDefault="00C42978">
      <w:pPr>
        <w:numPr>
          <w:ilvl w:val="0"/>
          <w:numId w:val="3"/>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31667763" w14:textId="77777777" w:rsidR="00BB26A4" w:rsidRDefault="00C42978">
      <w:pPr>
        <w:numPr>
          <w:ilvl w:val="0"/>
          <w:numId w:val="3"/>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14:paraId="42FEECC1" w14:textId="77777777" w:rsidR="00BB26A4" w:rsidRDefault="00C42978">
      <w:pPr>
        <w:numPr>
          <w:ilvl w:val="0"/>
          <w:numId w:val="3"/>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48CD6F25" w14:textId="77777777" w:rsidR="00BB26A4" w:rsidRDefault="00C42978">
      <w:pPr>
        <w:numPr>
          <w:ilvl w:val="0"/>
          <w:numId w:val="3"/>
        </w:numPr>
        <w:spacing w:line="420" w:lineRule="exact"/>
        <w:rPr>
          <w:color w:val="000000"/>
          <w:sz w:val="24"/>
        </w:rPr>
      </w:pPr>
      <w:r>
        <w:rPr>
          <w:rFonts w:hint="eastAsia"/>
          <w:color w:val="000000"/>
          <w:sz w:val="24"/>
        </w:rPr>
        <w:t>同意按招标文件规定向贵方缴纳保证金，并按《中标通知书》的要求，如期签订合同并履行其一切责任和义务。</w:t>
      </w:r>
    </w:p>
    <w:p w14:paraId="0C2DBFC7" w14:textId="77777777" w:rsidR="00BB26A4" w:rsidRDefault="00C42978">
      <w:pPr>
        <w:numPr>
          <w:ilvl w:val="0"/>
          <w:numId w:val="3"/>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5222E6E5" w14:textId="77777777" w:rsidR="00BB26A4" w:rsidRDefault="00BB26A4">
      <w:pPr>
        <w:tabs>
          <w:tab w:val="left" w:pos="-3780"/>
        </w:tabs>
        <w:spacing w:line="360" w:lineRule="auto"/>
        <w:ind w:firstLineChars="200" w:firstLine="480"/>
        <w:rPr>
          <w:color w:val="000000"/>
          <w:sz w:val="24"/>
        </w:rPr>
      </w:pPr>
    </w:p>
    <w:p w14:paraId="2000C279" w14:textId="77777777" w:rsidR="00BB26A4" w:rsidRDefault="00C42978">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14:paraId="58316948"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14:paraId="7AA0DA60"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14:paraId="07E6924F" w14:textId="77777777" w:rsidR="00BB26A4" w:rsidRDefault="00C42978">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14:paraId="338796E0" w14:textId="77777777" w:rsidR="00BB26A4" w:rsidRDefault="00C42978">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14:paraId="73B3CF5C" w14:textId="77777777" w:rsidR="00BB26A4" w:rsidRDefault="00BB26A4">
      <w:pPr>
        <w:tabs>
          <w:tab w:val="left" w:pos="-3780"/>
        </w:tabs>
        <w:spacing w:line="360" w:lineRule="auto"/>
        <w:ind w:firstLineChars="200" w:firstLine="480"/>
        <w:rPr>
          <w:color w:val="000000"/>
          <w:sz w:val="24"/>
        </w:rPr>
      </w:pPr>
    </w:p>
    <w:p w14:paraId="54270145" w14:textId="77777777" w:rsidR="00BB26A4" w:rsidRDefault="00C42978">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14:paraId="77688FDA" w14:textId="77777777" w:rsidR="00BB26A4" w:rsidRDefault="00C42978">
      <w:pPr>
        <w:autoSpaceDE w:val="0"/>
        <w:autoSpaceDN w:val="0"/>
        <w:adjustRightInd w:val="0"/>
        <w:jc w:val="center"/>
        <w:rPr>
          <w:rFonts w:ascii="华文新魏" w:eastAsia="华文新魏" w:hAnsi="MS Sans Serif"/>
          <w:b/>
          <w:bCs/>
          <w:kern w:val="0"/>
          <w:sz w:val="48"/>
          <w:szCs w:val="46"/>
        </w:rPr>
      </w:pPr>
      <w:r>
        <w:rPr>
          <w:bCs/>
        </w:rPr>
        <w:br w:type="page"/>
      </w:r>
      <w:r>
        <w:rPr>
          <w:rFonts w:ascii="华文新魏" w:eastAsia="华文新魏" w:hAnsi="MS Sans Serif" w:hint="eastAsia"/>
          <w:b/>
          <w:bCs/>
          <w:kern w:val="0"/>
          <w:sz w:val="48"/>
          <w:szCs w:val="46"/>
        </w:rPr>
        <w:lastRenderedPageBreak/>
        <w:t>保证金退还信息表</w:t>
      </w:r>
    </w:p>
    <w:p w14:paraId="01638B98" w14:textId="77777777" w:rsidR="00BB26A4" w:rsidRDefault="00BB26A4">
      <w:pPr>
        <w:spacing w:line="360" w:lineRule="auto"/>
        <w:jc w:val="center"/>
        <w:outlineLvl w:val="2"/>
        <w:rPr>
          <w:rFonts w:ascii="宋体" w:hAnsi="宋体"/>
          <w:b/>
          <w:sz w:val="24"/>
        </w:rPr>
      </w:pPr>
    </w:p>
    <w:p w14:paraId="62EF012F" w14:textId="77777777" w:rsidR="00BB26A4" w:rsidRDefault="00C42978">
      <w:pPr>
        <w:spacing w:line="360" w:lineRule="auto"/>
        <w:rPr>
          <w:sz w:val="24"/>
        </w:rPr>
      </w:pPr>
      <w:r>
        <w:rPr>
          <w:rFonts w:hint="eastAsia"/>
          <w:sz w:val="24"/>
        </w:rPr>
        <w:t>深圳大学招投标管理中心：</w:t>
      </w:r>
    </w:p>
    <w:p w14:paraId="060D6669" w14:textId="77777777" w:rsidR="00BB26A4" w:rsidRDefault="00C42978">
      <w:pPr>
        <w:spacing w:line="360" w:lineRule="auto"/>
        <w:ind w:firstLineChars="200" w:firstLine="480"/>
        <w:rPr>
          <w:sz w:val="24"/>
        </w:rPr>
      </w:pPr>
      <w:r>
        <w:rPr>
          <w:rFonts w:hint="eastAsia"/>
          <w:sz w:val="24"/>
        </w:rPr>
        <w:t>我方参加编号为</w:t>
      </w:r>
      <w:r>
        <w:rPr>
          <w:rFonts w:hint="eastAsia"/>
          <w:sz w:val="24"/>
          <w:u w:val="single"/>
        </w:rPr>
        <w:t>：</w:t>
      </w:r>
      <w:r>
        <w:rPr>
          <w:rFonts w:hint="eastAsia"/>
          <w:sz w:val="24"/>
          <w:u w:val="single"/>
        </w:rPr>
        <w:t xml:space="preserve">                   </w:t>
      </w:r>
      <w:r>
        <w:rPr>
          <w:rFonts w:hint="eastAsia"/>
          <w:sz w:val="24"/>
        </w:rPr>
        <w:t>项目投标，投标保证金缴纳情况为以下第</w:t>
      </w:r>
      <w:r>
        <w:rPr>
          <w:rFonts w:hint="eastAsia"/>
          <w:sz w:val="24"/>
          <w:u w:val="single"/>
        </w:rPr>
        <w:t xml:space="preserve">    </w:t>
      </w:r>
      <w:r>
        <w:rPr>
          <w:rFonts w:hint="eastAsia"/>
          <w:sz w:val="24"/>
        </w:rPr>
        <w:t>种：</w:t>
      </w:r>
    </w:p>
    <w:p w14:paraId="4B1E6C29" w14:textId="77777777" w:rsidR="00BB26A4" w:rsidRDefault="00BB26A4">
      <w:pPr>
        <w:spacing w:line="360" w:lineRule="auto"/>
        <w:ind w:firstLineChars="200" w:firstLine="480"/>
        <w:rPr>
          <w:sz w:val="24"/>
        </w:rPr>
      </w:pPr>
    </w:p>
    <w:p w14:paraId="69284C90" w14:textId="77777777" w:rsidR="00BB26A4" w:rsidRDefault="00C42978">
      <w:pPr>
        <w:spacing w:line="360" w:lineRule="auto"/>
        <w:ind w:firstLineChars="200" w:firstLine="480"/>
        <w:rPr>
          <w:sz w:val="24"/>
        </w:rPr>
      </w:pPr>
      <w:r>
        <w:rPr>
          <w:rFonts w:hint="eastAsia"/>
          <w:sz w:val="24"/>
        </w:rPr>
        <w:t>第</w:t>
      </w:r>
      <w:r>
        <w:rPr>
          <w:rFonts w:hint="eastAsia"/>
          <w:sz w:val="24"/>
        </w:rPr>
        <w:t>1</w:t>
      </w:r>
      <w:r>
        <w:rPr>
          <w:rFonts w:hint="eastAsia"/>
          <w:sz w:val="24"/>
        </w:rPr>
        <w:t>种：已缴纳工程项目预选供应商本年度投标保证金壹万元整。</w:t>
      </w:r>
    </w:p>
    <w:p w14:paraId="4A0E3130" w14:textId="77777777" w:rsidR="00BB26A4" w:rsidRDefault="00BB26A4">
      <w:pPr>
        <w:spacing w:line="360" w:lineRule="auto"/>
        <w:ind w:firstLineChars="200" w:firstLine="480"/>
        <w:rPr>
          <w:sz w:val="24"/>
        </w:rPr>
      </w:pPr>
    </w:p>
    <w:p w14:paraId="1D81E877" w14:textId="77777777" w:rsidR="00BB26A4" w:rsidRDefault="00C42978">
      <w:pPr>
        <w:spacing w:line="360" w:lineRule="auto"/>
        <w:ind w:firstLineChars="200" w:firstLine="480"/>
        <w:rPr>
          <w:sz w:val="24"/>
        </w:rPr>
      </w:pPr>
      <w:r>
        <w:rPr>
          <w:rFonts w:hint="eastAsia"/>
          <w:sz w:val="24"/>
        </w:rPr>
        <w:t>第</w:t>
      </w:r>
      <w:r>
        <w:rPr>
          <w:rFonts w:hint="eastAsia"/>
          <w:sz w:val="24"/>
        </w:rPr>
        <w:t>2</w:t>
      </w:r>
      <w:r>
        <w:rPr>
          <w:rFonts w:hint="eastAsia"/>
          <w:sz w:val="24"/>
        </w:rPr>
        <w:t>种：已缴纳本项目投标保证金</w:t>
      </w:r>
      <w:r>
        <w:rPr>
          <w:rFonts w:hint="eastAsia"/>
          <w:kern w:val="0"/>
          <w:sz w:val="24"/>
        </w:rPr>
        <w:t>壹万元整</w:t>
      </w:r>
      <w:r>
        <w:rPr>
          <w:rFonts w:hint="eastAsia"/>
          <w:sz w:val="24"/>
        </w:rPr>
        <w:t>，缴款账户为：</w:t>
      </w:r>
    </w:p>
    <w:p w14:paraId="1BBFD188" w14:textId="77777777" w:rsidR="00BB26A4" w:rsidRDefault="00BB26A4">
      <w:pPr>
        <w:spacing w:line="360" w:lineRule="auto"/>
        <w:ind w:leftChars="675" w:left="1418"/>
        <w:rPr>
          <w:sz w:val="24"/>
        </w:rPr>
      </w:pPr>
    </w:p>
    <w:p w14:paraId="28D62001" w14:textId="77777777" w:rsidR="00BB26A4" w:rsidRDefault="00C42978">
      <w:pPr>
        <w:spacing w:line="360" w:lineRule="auto"/>
        <w:ind w:leftChars="675" w:left="1418"/>
        <w:rPr>
          <w:sz w:val="24"/>
        </w:rPr>
      </w:pPr>
      <w:r>
        <w:rPr>
          <w:rFonts w:hint="eastAsia"/>
          <w:sz w:val="24"/>
        </w:rPr>
        <w:t>户名：</w:t>
      </w:r>
    </w:p>
    <w:p w14:paraId="399698C9" w14:textId="77777777" w:rsidR="00BB26A4" w:rsidRDefault="00C42978">
      <w:pPr>
        <w:spacing w:line="360" w:lineRule="auto"/>
        <w:ind w:leftChars="675" w:left="1418"/>
        <w:rPr>
          <w:sz w:val="24"/>
        </w:rPr>
      </w:pPr>
      <w:r>
        <w:rPr>
          <w:rFonts w:hint="eastAsia"/>
          <w:sz w:val="24"/>
        </w:rPr>
        <w:t>账号：</w:t>
      </w:r>
    </w:p>
    <w:p w14:paraId="6170295D" w14:textId="77777777" w:rsidR="00BB26A4" w:rsidRDefault="00C42978">
      <w:pPr>
        <w:spacing w:line="360" w:lineRule="auto"/>
        <w:ind w:leftChars="675" w:left="1418"/>
        <w:rPr>
          <w:sz w:val="24"/>
        </w:rPr>
      </w:pPr>
      <w:r>
        <w:rPr>
          <w:rFonts w:hint="eastAsia"/>
          <w:sz w:val="24"/>
        </w:rPr>
        <w:t>开户行：</w:t>
      </w:r>
    </w:p>
    <w:p w14:paraId="26EFC687" w14:textId="77777777" w:rsidR="00BB26A4" w:rsidRDefault="00BB26A4">
      <w:pPr>
        <w:spacing w:line="360" w:lineRule="auto"/>
        <w:rPr>
          <w:sz w:val="24"/>
        </w:rPr>
      </w:pPr>
    </w:p>
    <w:p w14:paraId="579FF88A" w14:textId="77777777" w:rsidR="00BB26A4" w:rsidRDefault="00C42978">
      <w:pPr>
        <w:spacing w:line="360" w:lineRule="auto"/>
        <w:ind w:leftChars="2092" w:left="4393"/>
        <w:rPr>
          <w:sz w:val="24"/>
        </w:rPr>
      </w:pPr>
      <w:r>
        <w:rPr>
          <w:rFonts w:hint="eastAsia"/>
          <w:sz w:val="24"/>
        </w:rPr>
        <w:t>投标人名称：</w:t>
      </w:r>
      <w:r>
        <w:rPr>
          <w:rFonts w:hint="eastAsia"/>
          <w:sz w:val="24"/>
        </w:rPr>
        <w:t xml:space="preserve">          </w:t>
      </w:r>
      <w:r>
        <w:rPr>
          <w:rFonts w:hint="eastAsia"/>
          <w:sz w:val="24"/>
        </w:rPr>
        <w:t>（</w:t>
      </w:r>
      <w:r>
        <w:rPr>
          <w:sz w:val="24"/>
        </w:rPr>
        <w:t>公章）</w:t>
      </w:r>
    </w:p>
    <w:p w14:paraId="2F0EBB9F" w14:textId="77777777" w:rsidR="00BB26A4" w:rsidRDefault="00C42978">
      <w:pPr>
        <w:spacing w:line="360" w:lineRule="auto"/>
        <w:ind w:leftChars="2092" w:left="4393"/>
        <w:rPr>
          <w:sz w:val="24"/>
        </w:rPr>
      </w:pPr>
      <w:r>
        <w:rPr>
          <w:rFonts w:hint="eastAsia"/>
          <w:sz w:val="24"/>
        </w:rPr>
        <w:t>投标代表签名</w:t>
      </w:r>
    </w:p>
    <w:p w14:paraId="63409568" w14:textId="77777777" w:rsidR="00BB26A4" w:rsidRDefault="00C42978">
      <w:pPr>
        <w:spacing w:line="360" w:lineRule="auto"/>
        <w:ind w:leftChars="2092" w:left="4393"/>
        <w:rPr>
          <w:sz w:val="24"/>
        </w:rPr>
      </w:pPr>
      <w:r>
        <w:rPr>
          <w:rFonts w:hint="eastAsia"/>
          <w:sz w:val="24"/>
        </w:rPr>
        <w:t>联系电话</w:t>
      </w:r>
    </w:p>
    <w:p w14:paraId="3FB09E08" w14:textId="77777777" w:rsidR="00BB26A4" w:rsidRDefault="00C42978">
      <w:pPr>
        <w:spacing w:line="360" w:lineRule="auto"/>
        <w:ind w:leftChars="2092" w:left="4393"/>
        <w:rPr>
          <w:sz w:val="24"/>
        </w:rPr>
      </w:pPr>
      <w:r>
        <w:rPr>
          <w:rFonts w:hint="eastAsia"/>
          <w:sz w:val="24"/>
        </w:rPr>
        <w:t>日期</w:t>
      </w:r>
    </w:p>
    <w:p w14:paraId="75AB7E48" w14:textId="77777777" w:rsidR="00BB26A4" w:rsidRDefault="00C42978">
      <w:pPr>
        <w:spacing w:line="360" w:lineRule="auto"/>
        <w:ind w:rightChars="229" w:right="481"/>
        <w:outlineLvl w:val="2"/>
        <w:rPr>
          <w:rFonts w:ascii="宋体" w:hAnsi="宋体"/>
          <w:sz w:val="24"/>
        </w:rPr>
      </w:pPr>
      <w:r>
        <w:rPr>
          <w:rFonts w:ascii="宋体" w:hAnsi="宋体" w:hint="eastAsia"/>
          <w:sz w:val="24"/>
        </w:rPr>
        <w:t>附 保证金缴款凭证：</w:t>
      </w:r>
    </w:p>
    <w:p w14:paraId="4F188724" w14:textId="77777777" w:rsidR="00BB26A4" w:rsidRDefault="00BB26A4"/>
    <w:p w14:paraId="7B055AFF" w14:textId="77777777" w:rsidR="00BB26A4" w:rsidRDefault="00BB26A4"/>
    <w:p w14:paraId="1780F08F" w14:textId="77777777" w:rsidR="00BB26A4" w:rsidRDefault="00BB26A4"/>
    <w:p w14:paraId="4899649B" w14:textId="77777777" w:rsidR="00BB26A4" w:rsidRDefault="00BB26A4"/>
    <w:p w14:paraId="3FB5732A" w14:textId="77777777" w:rsidR="00BB26A4" w:rsidRDefault="00C42978">
      <w:pPr>
        <w:rPr>
          <w:rFonts w:asciiTheme="minorEastAsia" w:hAnsiTheme="minorEastAsia"/>
        </w:rPr>
      </w:pPr>
      <w:r>
        <w:rPr>
          <w:rFonts w:asciiTheme="minorEastAsia" w:hAnsiTheme="minorEastAsia" w:hint="eastAsia"/>
        </w:rPr>
        <w:t>注</w:t>
      </w:r>
      <w:r>
        <w:rPr>
          <w:rFonts w:asciiTheme="minorEastAsia" w:hAnsiTheme="minorEastAsia"/>
        </w:rPr>
        <w:t>：</w:t>
      </w:r>
      <w:r>
        <w:rPr>
          <w:rFonts w:asciiTheme="minorEastAsia" w:hAnsiTheme="minorEastAsia" w:hint="eastAsia"/>
        </w:rPr>
        <w:t>保证金</w:t>
      </w:r>
      <w:r>
        <w:rPr>
          <w:rFonts w:asciiTheme="minorEastAsia" w:hAnsiTheme="minorEastAsia"/>
        </w:rPr>
        <w:t>退</w:t>
      </w:r>
      <w:r>
        <w:rPr>
          <w:rFonts w:asciiTheme="minorEastAsia" w:hAnsiTheme="minorEastAsia" w:hint="eastAsia"/>
        </w:rPr>
        <w:t>付</w:t>
      </w:r>
      <w:r>
        <w:rPr>
          <w:rFonts w:asciiTheme="minorEastAsia" w:hAnsiTheme="minorEastAsia"/>
        </w:rPr>
        <w:t>请关注</w:t>
      </w:r>
      <w:r>
        <w:rPr>
          <w:rFonts w:asciiTheme="minorEastAsia" w:hAnsiTheme="minorEastAsia" w:hint="eastAsia"/>
        </w:rPr>
        <w:t>深圳大学</w:t>
      </w:r>
      <w:r>
        <w:rPr>
          <w:rFonts w:asciiTheme="minorEastAsia" w:hAnsiTheme="minorEastAsia"/>
        </w:rPr>
        <w:t>招投标管理中心网站的通知</w:t>
      </w:r>
      <w:r>
        <w:rPr>
          <w:rFonts w:asciiTheme="minorEastAsia" w:hAnsiTheme="minorEastAsia" w:hint="eastAsia"/>
        </w:rPr>
        <w:t>，</w:t>
      </w:r>
      <w:r>
        <w:rPr>
          <w:rFonts w:asciiTheme="minorEastAsia" w:hAnsiTheme="minorEastAsia"/>
        </w:rPr>
        <w:t>网站地址：http://bidding.szu.edu.cn</w:t>
      </w:r>
    </w:p>
    <w:p w14:paraId="2F0FD878" w14:textId="77777777" w:rsidR="00BB26A4" w:rsidRDefault="00C42978">
      <w:pPr>
        <w:rPr>
          <w:szCs w:val="21"/>
        </w:rPr>
      </w:pPr>
      <w:r>
        <w:rPr>
          <w:rFonts w:asciiTheme="minorEastAsia" w:hAnsiTheme="minorEastAsia" w:hint="eastAsia"/>
          <w:bCs/>
          <w:kern w:val="0"/>
          <w:szCs w:val="21"/>
        </w:rPr>
        <w:t>联系电话: 2605 7039 喻老师</w:t>
      </w:r>
      <w:r>
        <w:rPr>
          <w:szCs w:val="21"/>
        </w:rPr>
        <w:br w:type="page"/>
      </w:r>
    </w:p>
    <w:p w14:paraId="0DF02EA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14:paraId="523A0226" w14:textId="77777777" w:rsidR="00BB26A4" w:rsidRDefault="00BB26A4">
      <w:pPr>
        <w:spacing w:line="360" w:lineRule="auto"/>
        <w:rPr>
          <w:rFonts w:ascii="宋体" w:hAnsi="宋体"/>
          <w:b/>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2"/>
        <w:gridCol w:w="519"/>
        <w:gridCol w:w="1210"/>
        <w:gridCol w:w="174"/>
        <w:gridCol w:w="1248"/>
        <w:gridCol w:w="1764"/>
        <w:gridCol w:w="1039"/>
        <w:gridCol w:w="270"/>
        <w:gridCol w:w="1210"/>
      </w:tblGrid>
      <w:tr w:rsidR="00BB26A4" w14:paraId="32F33054" w14:textId="77777777">
        <w:trPr>
          <w:trHeight w:val="510"/>
        </w:trPr>
        <w:tc>
          <w:tcPr>
            <w:tcW w:w="862" w:type="dxa"/>
            <w:vAlign w:val="center"/>
          </w:tcPr>
          <w:p w14:paraId="16714AF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903" w:type="dxa"/>
            <w:gridSpan w:val="3"/>
          </w:tcPr>
          <w:p w14:paraId="1355B36F"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59D16AA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  别</w:t>
            </w:r>
          </w:p>
        </w:tc>
        <w:tc>
          <w:tcPr>
            <w:tcW w:w="1764" w:type="dxa"/>
          </w:tcPr>
          <w:p w14:paraId="51F5BE38"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5B8F489A"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  龄</w:t>
            </w:r>
          </w:p>
        </w:tc>
        <w:tc>
          <w:tcPr>
            <w:tcW w:w="1480" w:type="dxa"/>
            <w:gridSpan w:val="2"/>
          </w:tcPr>
          <w:p w14:paraId="22E1291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3F7BA7D3" w14:textId="77777777">
        <w:trPr>
          <w:trHeight w:val="510"/>
        </w:trPr>
        <w:tc>
          <w:tcPr>
            <w:tcW w:w="862" w:type="dxa"/>
            <w:vAlign w:val="center"/>
          </w:tcPr>
          <w:p w14:paraId="3691C47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903" w:type="dxa"/>
            <w:gridSpan w:val="3"/>
          </w:tcPr>
          <w:p w14:paraId="112B84D8"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4D94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  称</w:t>
            </w:r>
          </w:p>
        </w:tc>
        <w:tc>
          <w:tcPr>
            <w:tcW w:w="1764" w:type="dxa"/>
          </w:tcPr>
          <w:p w14:paraId="426A29F3"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DD820B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  历</w:t>
            </w:r>
          </w:p>
        </w:tc>
        <w:tc>
          <w:tcPr>
            <w:tcW w:w="1480" w:type="dxa"/>
            <w:gridSpan w:val="2"/>
          </w:tcPr>
          <w:p w14:paraId="676C440D"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D41D00" w14:textId="77777777">
        <w:trPr>
          <w:cantSplit/>
          <w:trHeight w:val="510"/>
        </w:trPr>
        <w:tc>
          <w:tcPr>
            <w:tcW w:w="862" w:type="dxa"/>
            <w:vAlign w:val="center"/>
          </w:tcPr>
          <w:p w14:paraId="05E22239"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903" w:type="dxa"/>
            <w:gridSpan w:val="3"/>
            <w:vAlign w:val="center"/>
          </w:tcPr>
          <w:p w14:paraId="4F478CA5" w14:textId="77777777" w:rsidR="00BB26A4" w:rsidRDefault="00BB26A4">
            <w:pPr>
              <w:spacing w:line="360" w:lineRule="auto"/>
              <w:ind w:leftChars="-51" w:left="-107" w:rightChars="-51" w:right="-107"/>
              <w:rPr>
                <w:rFonts w:ascii="宋体" w:eastAsia="宋体" w:hAnsi="Courier New" w:cs="Times New Roman"/>
                <w:szCs w:val="21"/>
              </w:rPr>
            </w:pPr>
          </w:p>
        </w:tc>
        <w:tc>
          <w:tcPr>
            <w:tcW w:w="1248" w:type="dxa"/>
            <w:vAlign w:val="center"/>
          </w:tcPr>
          <w:p w14:paraId="06EB68AB"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764" w:type="dxa"/>
            <w:vAlign w:val="center"/>
          </w:tcPr>
          <w:p w14:paraId="101B099E" w14:textId="77777777" w:rsidR="00BB26A4" w:rsidRDefault="00BB26A4">
            <w:pPr>
              <w:spacing w:line="360" w:lineRule="auto"/>
              <w:ind w:leftChars="-51" w:left="-107" w:rightChars="-51" w:right="-107"/>
              <w:rPr>
                <w:rFonts w:ascii="宋体" w:eastAsia="宋体" w:hAnsi="Courier New" w:cs="Times New Roman"/>
                <w:szCs w:val="21"/>
              </w:rPr>
            </w:pPr>
          </w:p>
        </w:tc>
        <w:tc>
          <w:tcPr>
            <w:tcW w:w="1039" w:type="dxa"/>
            <w:vAlign w:val="center"/>
          </w:tcPr>
          <w:p w14:paraId="784CAD4A" w14:textId="77777777" w:rsidR="00BB26A4" w:rsidRDefault="00C42978">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1480" w:type="dxa"/>
            <w:gridSpan w:val="2"/>
            <w:vAlign w:val="center"/>
          </w:tcPr>
          <w:p w14:paraId="30A0E73F"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273A3552" w14:textId="77777777">
        <w:trPr>
          <w:cantSplit/>
          <w:trHeight w:val="510"/>
        </w:trPr>
        <w:tc>
          <w:tcPr>
            <w:tcW w:w="2591" w:type="dxa"/>
            <w:gridSpan w:val="3"/>
            <w:vAlign w:val="center"/>
          </w:tcPr>
          <w:p w14:paraId="0F695CE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5705" w:type="dxa"/>
            <w:gridSpan w:val="6"/>
            <w:vAlign w:val="center"/>
          </w:tcPr>
          <w:p w14:paraId="581E8DFE" w14:textId="77777777" w:rsidR="00BB26A4" w:rsidRDefault="00BB26A4">
            <w:pPr>
              <w:spacing w:line="360" w:lineRule="auto"/>
              <w:ind w:leftChars="-51" w:left="-107" w:rightChars="-51" w:right="-107"/>
              <w:rPr>
                <w:rFonts w:ascii="宋体" w:eastAsia="宋体" w:hAnsi="Courier New" w:cs="Times New Roman"/>
                <w:szCs w:val="21"/>
              </w:rPr>
            </w:pPr>
          </w:p>
        </w:tc>
      </w:tr>
      <w:tr w:rsidR="00BB26A4" w14:paraId="7EE00B12" w14:textId="77777777">
        <w:trPr>
          <w:cantSplit/>
          <w:trHeight w:val="510"/>
        </w:trPr>
        <w:tc>
          <w:tcPr>
            <w:tcW w:w="8296" w:type="dxa"/>
            <w:gridSpan w:val="9"/>
            <w:vAlign w:val="center"/>
          </w:tcPr>
          <w:p w14:paraId="7F1C61C7"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BB26A4" w14:paraId="035033D8" w14:textId="77777777">
        <w:trPr>
          <w:cantSplit/>
          <w:trHeight w:val="510"/>
        </w:trPr>
        <w:tc>
          <w:tcPr>
            <w:tcW w:w="1381" w:type="dxa"/>
            <w:gridSpan w:val="2"/>
            <w:vAlign w:val="center"/>
          </w:tcPr>
          <w:p w14:paraId="7415B47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1384" w:type="dxa"/>
            <w:gridSpan w:val="2"/>
            <w:vAlign w:val="center"/>
          </w:tcPr>
          <w:p w14:paraId="7FB8131C"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1248" w:type="dxa"/>
            <w:vAlign w:val="center"/>
          </w:tcPr>
          <w:p w14:paraId="53C225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764" w:type="dxa"/>
            <w:vAlign w:val="center"/>
          </w:tcPr>
          <w:p w14:paraId="5A14B572"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1309" w:type="dxa"/>
            <w:gridSpan w:val="2"/>
            <w:vAlign w:val="center"/>
          </w:tcPr>
          <w:p w14:paraId="6781C010"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1210" w:type="dxa"/>
            <w:vAlign w:val="center"/>
          </w:tcPr>
          <w:p w14:paraId="77B203FF" w14:textId="77777777" w:rsidR="00BB26A4" w:rsidRDefault="00C42978">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BB26A4" w14:paraId="76B48ABF" w14:textId="77777777">
        <w:trPr>
          <w:trHeight w:val="585"/>
        </w:trPr>
        <w:tc>
          <w:tcPr>
            <w:tcW w:w="1381" w:type="dxa"/>
            <w:gridSpan w:val="2"/>
          </w:tcPr>
          <w:p w14:paraId="36E18FA7" w14:textId="77777777" w:rsidR="00BB26A4" w:rsidRDefault="00BB26A4">
            <w:pPr>
              <w:spacing w:line="360" w:lineRule="auto"/>
              <w:rPr>
                <w:rFonts w:ascii="宋体" w:eastAsia="宋体" w:hAnsi="Courier New" w:cs="Times New Roman"/>
                <w:szCs w:val="21"/>
              </w:rPr>
            </w:pPr>
          </w:p>
        </w:tc>
        <w:tc>
          <w:tcPr>
            <w:tcW w:w="1384" w:type="dxa"/>
            <w:gridSpan w:val="2"/>
          </w:tcPr>
          <w:p w14:paraId="0650DDA1" w14:textId="77777777" w:rsidR="00BB26A4" w:rsidRDefault="00BB26A4">
            <w:pPr>
              <w:spacing w:line="360" w:lineRule="auto"/>
              <w:rPr>
                <w:rFonts w:ascii="宋体" w:eastAsia="宋体" w:hAnsi="Courier New" w:cs="Times New Roman"/>
                <w:szCs w:val="21"/>
              </w:rPr>
            </w:pPr>
          </w:p>
        </w:tc>
        <w:tc>
          <w:tcPr>
            <w:tcW w:w="1248" w:type="dxa"/>
          </w:tcPr>
          <w:p w14:paraId="67531971" w14:textId="77777777" w:rsidR="00BB26A4" w:rsidRDefault="00BB26A4">
            <w:pPr>
              <w:spacing w:line="360" w:lineRule="auto"/>
              <w:rPr>
                <w:rFonts w:ascii="宋体" w:eastAsia="宋体" w:hAnsi="Courier New" w:cs="Times New Roman"/>
                <w:szCs w:val="21"/>
              </w:rPr>
            </w:pPr>
          </w:p>
        </w:tc>
        <w:tc>
          <w:tcPr>
            <w:tcW w:w="1764" w:type="dxa"/>
          </w:tcPr>
          <w:p w14:paraId="7A03E77A" w14:textId="77777777" w:rsidR="00BB26A4" w:rsidRDefault="00BB26A4">
            <w:pPr>
              <w:spacing w:line="360" w:lineRule="auto"/>
              <w:rPr>
                <w:rFonts w:ascii="宋体" w:eastAsia="宋体" w:hAnsi="Courier New" w:cs="Times New Roman"/>
                <w:szCs w:val="21"/>
              </w:rPr>
            </w:pPr>
          </w:p>
        </w:tc>
        <w:tc>
          <w:tcPr>
            <w:tcW w:w="1309" w:type="dxa"/>
            <w:gridSpan w:val="2"/>
          </w:tcPr>
          <w:p w14:paraId="02D434F3" w14:textId="77777777" w:rsidR="00BB26A4" w:rsidRDefault="00BB26A4">
            <w:pPr>
              <w:spacing w:line="360" w:lineRule="auto"/>
              <w:rPr>
                <w:rFonts w:ascii="宋体" w:eastAsia="宋体" w:hAnsi="Courier New" w:cs="Times New Roman"/>
                <w:szCs w:val="21"/>
              </w:rPr>
            </w:pPr>
          </w:p>
        </w:tc>
        <w:tc>
          <w:tcPr>
            <w:tcW w:w="1210" w:type="dxa"/>
          </w:tcPr>
          <w:p w14:paraId="22000B0C" w14:textId="77777777" w:rsidR="00BB26A4" w:rsidRDefault="00BB26A4">
            <w:pPr>
              <w:spacing w:line="360" w:lineRule="auto"/>
              <w:rPr>
                <w:rFonts w:ascii="宋体" w:eastAsia="宋体" w:hAnsi="Courier New" w:cs="Times New Roman"/>
                <w:szCs w:val="21"/>
              </w:rPr>
            </w:pPr>
          </w:p>
        </w:tc>
      </w:tr>
      <w:tr w:rsidR="00BB26A4" w14:paraId="33817527" w14:textId="77777777">
        <w:trPr>
          <w:trHeight w:val="585"/>
        </w:trPr>
        <w:tc>
          <w:tcPr>
            <w:tcW w:w="1381" w:type="dxa"/>
            <w:gridSpan w:val="2"/>
          </w:tcPr>
          <w:p w14:paraId="073BCBDC" w14:textId="77777777" w:rsidR="00BB26A4" w:rsidRDefault="00BB26A4">
            <w:pPr>
              <w:spacing w:line="360" w:lineRule="auto"/>
              <w:rPr>
                <w:rFonts w:ascii="宋体" w:eastAsia="宋体" w:hAnsi="Courier New" w:cs="Times New Roman"/>
                <w:szCs w:val="21"/>
              </w:rPr>
            </w:pPr>
          </w:p>
        </w:tc>
        <w:tc>
          <w:tcPr>
            <w:tcW w:w="1384" w:type="dxa"/>
            <w:gridSpan w:val="2"/>
          </w:tcPr>
          <w:p w14:paraId="1C085DD0" w14:textId="77777777" w:rsidR="00BB26A4" w:rsidRDefault="00BB26A4">
            <w:pPr>
              <w:spacing w:line="360" w:lineRule="auto"/>
              <w:rPr>
                <w:rFonts w:ascii="宋体" w:eastAsia="宋体" w:hAnsi="Courier New" w:cs="Times New Roman"/>
                <w:szCs w:val="21"/>
              </w:rPr>
            </w:pPr>
          </w:p>
        </w:tc>
        <w:tc>
          <w:tcPr>
            <w:tcW w:w="1248" w:type="dxa"/>
          </w:tcPr>
          <w:p w14:paraId="0803B275" w14:textId="77777777" w:rsidR="00BB26A4" w:rsidRDefault="00BB26A4">
            <w:pPr>
              <w:spacing w:line="360" w:lineRule="auto"/>
              <w:rPr>
                <w:rFonts w:ascii="宋体" w:eastAsia="宋体" w:hAnsi="Courier New" w:cs="Times New Roman"/>
                <w:szCs w:val="21"/>
              </w:rPr>
            </w:pPr>
          </w:p>
        </w:tc>
        <w:tc>
          <w:tcPr>
            <w:tcW w:w="1764" w:type="dxa"/>
          </w:tcPr>
          <w:p w14:paraId="10E1E755" w14:textId="77777777" w:rsidR="00BB26A4" w:rsidRDefault="00BB26A4">
            <w:pPr>
              <w:spacing w:line="360" w:lineRule="auto"/>
              <w:rPr>
                <w:rFonts w:ascii="宋体" w:eastAsia="宋体" w:hAnsi="Courier New" w:cs="Times New Roman"/>
                <w:szCs w:val="21"/>
              </w:rPr>
            </w:pPr>
          </w:p>
        </w:tc>
        <w:tc>
          <w:tcPr>
            <w:tcW w:w="1309" w:type="dxa"/>
            <w:gridSpan w:val="2"/>
          </w:tcPr>
          <w:p w14:paraId="45745D87" w14:textId="77777777" w:rsidR="00BB26A4" w:rsidRDefault="00BB26A4">
            <w:pPr>
              <w:spacing w:line="360" w:lineRule="auto"/>
              <w:rPr>
                <w:rFonts w:ascii="宋体" w:eastAsia="宋体" w:hAnsi="Courier New" w:cs="Times New Roman"/>
                <w:szCs w:val="21"/>
              </w:rPr>
            </w:pPr>
          </w:p>
        </w:tc>
        <w:tc>
          <w:tcPr>
            <w:tcW w:w="1210" w:type="dxa"/>
          </w:tcPr>
          <w:p w14:paraId="1C34DFFC" w14:textId="77777777" w:rsidR="00BB26A4" w:rsidRDefault="00BB26A4">
            <w:pPr>
              <w:spacing w:line="360" w:lineRule="auto"/>
              <w:rPr>
                <w:rFonts w:ascii="宋体" w:eastAsia="宋体" w:hAnsi="Courier New" w:cs="Times New Roman"/>
                <w:szCs w:val="21"/>
              </w:rPr>
            </w:pPr>
          </w:p>
        </w:tc>
      </w:tr>
    </w:tbl>
    <w:p w14:paraId="08783243" w14:textId="77777777" w:rsidR="00BB26A4" w:rsidRDefault="00BB26A4">
      <w:pPr>
        <w:spacing w:line="360" w:lineRule="auto"/>
        <w:rPr>
          <w:color w:val="000000"/>
        </w:rPr>
      </w:pPr>
      <w:bookmarkStart w:id="20" w:name="_保证金退付书"/>
      <w:bookmarkStart w:id="21" w:name="_投标报价一览表"/>
      <w:bookmarkStart w:id="22" w:name="_详细配置及工程量清单"/>
      <w:bookmarkStart w:id="23" w:name="_技术条款响应表"/>
      <w:bookmarkStart w:id="24" w:name="_2.8_拟任本项目管理及技术人员情况"/>
      <w:bookmarkStart w:id="25" w:name="_商务条款响应表"/>
      <w:bookmarkStart w:id="26" w:name="_附__件"/>
      <w:bookmarkEnd w:id="20"/>
      <w:bookmarkEnd w:id="21"/>
      <w:bookmarkEnd w:id="22"/>
      <w:bookmarkEnd w:id="23"/>
      <w:bookmarkEnd w:id="24"/>
      <w:bookmarkEnd w:id="25"/>
      <w:bookmarkEnd w:id="26"/>
    </w:p>
    <w:p w14:paraId="062CE6B2" w14:textId="77777777" w:rsidR="00BB26A4" w:rsidRDefault="00BB26A4">
      <w:pPr>
        <w:spacing w:line="360" w:lineRule="auto"/>
        <w:ind w:right="-89" w:firstLineChars="2350" w:firstLine="4935"/>
        <w:jc w:val="left"/>
        <w:rPr>
          <w:rFonts w:ascii="宋体"/>
        </w:rPr>
      </w:pPr>
    </w:p>
    <w:p w14:paraId="039AF08B" w14:textId="77777777" w:rsidR="00BB26A4" w:rsidRDefault="00BB26A4">
      <w:pPr>
        <w:spacing w:line="360" w:lineRule="auto"/>
        <w:ind w:right="-89" w:firstLineChars="2350" w:firstLine="4935"/>
        <w:jc w:val="left"/>
        <w:rPr>
          <w:rFonts w:ascii="宋体"/>
        </w:rPr>
      </w:pP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8"/>
        <w:gridCol w:w="4148"/>
      </w:tblGrid>
      <w:tr w:rsidR="00BB26A4" w14:paraId="537608CA" w14:textId="77777777">
        <w:trPr>
          <w:trHeight w:val="2815"/>
        </w:trPr>
        <w:tc>
          <w:tcPr>
            <w:tcW w:w="4148" w:type="dxa"/>
            <w:shd w:val="clear" w:color="auto" w:fill="auto"/>
            <w:vAlign w:val="center"/>
          </w:tcPr>
          <w:p w14:paraId="6A0AA89C" w14:textId="77777777" w:rsidR="00BB26A4" w:rsidRDefault="00C42978">
            <w:pPr>
              <w:spacing w:line="360" w:lineRule="auto"/>
              <w:ind w:right="-89"/>
              <w:jc w:val="center"/>
              <w:rPr>
                <w:rFonts w:ascii="宋体"/>
              </w:rPr>
            </w:pPr>
            <w:r>
              <w:rPr>
                <w:rFonts w:ascii="宋体" w:hint="eastAsia"/>
              </w:rPr>
              <w:t>身份证正面</w:t>
            </w:r>
          </w:p>
        </w:tc>
        <w:tc>
          <w:tcPr>
            <w:tcW w:w="4148" w:type="dxa"/>
            <w:shd w:val="clear" w:color="auto" w:fill="auto"/>
            <w:vAlign w:val="center"/>
          </w:tcPr>
          <w:p w14:paraId="35F357A4" w14:textId="77777777" w:rsidR="00BB26A4" w:rsidRDefault="00C42978">
            <w:pPr>
              <w:spacing w:line="360" w:lineRule="auto"/>
              <w:ind w:right="-89"/>
              <w:jc w:val="center"/>
              <w:rPr>
                <w:rFonts w:ascii="宋体"/>
              </w:rPr>
            </w:pPr>
            <w:r>
              <w:rPr>
                <w:rFonts w:ascii="宋体" w:hint="eastAsia"/>
              </w:rPr>
              <w:t>身份证反面</w:t>
            </w:r>
          </w:p>
        </w:tc>
      </w:tr>
    </w:tbl>
    <w:p w14:paraId="723C21E5" w14:textId="77777777" w:rsidR="00BB26A4" w:rsidRDefault="00BB26A4">
      <w:pPr>
        <w:spacing w:line="360" w:lineRule="auto"/>
        <w:ind w:right="-89" w:firstLineChars="2350" w:firstLine="4935"/>
        <w:jc w:val="left"/>
        <w:rPr>
          <w:rFonts w:ascii="宋体"/>
        </w:rPr>
      </w:pPr>
    </w:p>
    <w:p w14:paraId="07ED3958" w14:textId="77777777" w:rsidR="00BB26A4" w:rsidRDefault="00C42978">
      <w:pPr>
        <w:spacing w:line="360" w:lineRule="auto"/>
        <w:ind w:right="-89" w:firstLineChars="2350" w:firstLine="4935"/>
        <w:jc w:val="left"/>
        <w:rPr>
          <w:rFonts w:ascii="宋体"/>
        </w:rPr>
      </w:pPr>
      <w:r>
        <w:rPr>
          <w:rFonts w:ascii="宋体" w:hint="eastAsia"/>
        </w:rPr>
        <w:t>投标人名称：（盖章）</w:t>
      </w:r>
    </w:p>
    <w:p w14:paraId="32BD8EDB" w14:textId="77777777" w:rsidR="00BB26A4" w:rsidRDefault="00BB26A4">
      <w:pPr>
        <w:spacing w:line="360" w:lineRule="auto"/>
        <w:ind w:right="-89" w:firstLineChars="2350" w:firstLine="4935"/>
        <w:jc w:val="left"/>
        <w:rPr>
          <w:rFonts w:ascii="宋体"/>
        </w:rPr>
      </w:pPr>
    </w:p>
    <w:p w14:paraId="2D1E2FA4" w14:textId="77777777" w:rsidR="00BB26A4" w:rsidRDefault="00C42978">
      <w:pPr>
        <w:spacing w:line="360" w:lineRule="auto"/>
        <w:ind w:right="-89" w:firstLineChars="2350" w:firstLine="4935"/>
        <w:jc w:val="left"/>
        <w:rPr>
          <w:rFonts w:ascii="宋体"/>
        </w:rPr>
      </w:pPr>
      <w:r>
        <w:rPr>
          <w:rFonts w:ascii="宋体" w:hint="eastAsia"/>
        </w:rPr>
        <w:t xml:space="preserve">投标人授权代表签字：          </w:t>
      </w:r>
    </w:p>
    <w:p w14:paraId="7A167660" w14:textId="77777777" w:rsidR="00BB26A4" w:rsidRDefault="00BB26A4">
      <w:pPr>
        <w:spacing w:line="360" w:lineRule="auto"/>
        <w:ind w:right="-89" w:firstLineChars="2350" w:firstLine="4935"/>
        <w:jc w:val="left"/>
        <w:rPr>
          <w:rFonts w:ascii="宋体"/>
        </w:rPr>
      </w:pPr>
    </w:p>
    <w:p w14:paraId="4AC82BDF" w14:textId="77777777" w:rsidR="00BB26A4" w:rsidRDefault="00C42978">
      <w:pPr>
        <w:spacing w:line="360" w:lineRule="auto"/>
        <w:ind w:right="-89" w:firstLineChars="2350" w:firstLine="4935"/>
        <w:jc w:val="left"/>
        <w:rPr>
          <w:rFonts w:ascii="仿宋_GB2312" w:eastAsia="仿宋_GB2312"/>
        </w:rPr>
      </w:pPr>
      <w:r>
        <w:rPr>
          <w:rFonts w:ascii="宋体" w:hint="eastAsia"/>
        </w:rPr>
        <w:t xml:space="preserve">日    期：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7C47F289" w14:textId="77777777" w:rsidR="00BB26A4" w:rsidRDefault="00C42978">
      <w:pPr>
        <w:widowControl/>
        <w:jc w:val="left"/>
        <w:rPr>
          <w:rFonts w:ascii="仿宋_GB2312" w:eastAsia="仿宋_GB2312"/>
        </w:rPr>
      </w:pPr>
      <w:r>
        <w:rPr>
          <w:rFonts w:ascii="仿宋_GB2312" w:eastAsia="仿宋_GB2312"/>
        </w:rPr>
        <w:br w:type="page"/>
      </w:r>
    </w:p>
    <w:p w14:paraId="6F305A84" w14:textId="77777777" w:rsidR="00BB26A4" w:rsidRDefault="00C42978">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14:paraId="2D0D77C2" w14:textId="77777777" w:rsidR="00BB26A4" w:rsidRDefault="00BB26A4">
      <w:pPr>
        <w:spacing w:line="360" w:lineRule="auto"/>
        <w:rPr>
          <w:color w:val="000000"/>
          <w:sz w:val="24"/>
          <w:lang w:val="en-GB"/>
        </w:rPr>
      </w:pPr>
    </w:p>
    <w:tbl>
      <w:tblPr>
        <w:tblW w:w="8276"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276"/>
      </w:tblGrid>
      <w:tr w:rsidR="00BB26A4" w14:paraId="20A3146B" w14:textId="77777777">
        <w:trPr>
          <w:trHeight w:val="4290"/>
          <w:jc w:val="center"/>
        </w:trPr>
        <w:tc>
          <w:tcPr>
            <w:tcW w:w="8276" w:type="dxa"/>
            <w:tcBorders>
              <w:top w:val="double" w:sz="4" w:space="0" w:color="666699"/>
              <w:left w:val="double" w:sz="4" w:space="0" w:color="666699"/>
              <w:bottom w:val="double" w:sz="4" w:space="0" w:color="666699"/>
              <w:right w:val="double" w:sz="4" w:space="0" w:color="666699"/>
            </w:tcBorders>
            <w:shd w:val="clear" w:color="auto" w:fill="FCFEEA"/>
          </w:tcPr>
          <w:p w14:paraId="78B8266A" w14:textId="77777777" w:rsidR="00BB26A4" w:rsidRDefault="00BB26A4">
            <w:pPr>
              <w:snapToGrid w:val="0"/>
              <w:jc w:val="center"/>
              <w:rPr>
                <w:b/>
                <w:color w:val="000000"/>
                <w:sz w:val="30"/>
              </w:rPr>
            </w:pPr>
          </w:p>
          <w:p w14:paraId="4BA6A1A6" w14:textId="77777777" w:rsidR="00BB26A4" w:rsidRDefault="00C42978">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14:paraId="529441EF" w14:textId="77777777" w:rsidR="00BB26A4" w:rsidRDefault="00C42978">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14:paraId="1CB2457E" w14:textId="77777777" w:rsidR="00BB26A4" w:rsidRDefault="00BB26A4">
            <w:pPr>
              <w:jc w:val="center"/>
              <w:rPr>
                <w:b/>
                <w:color w:val="000000"/>
                <w:sz w:val="32"/>
              </w:rPr>
            </w:pPr>
          </w:p>
          <w:p w14:paraId="7E20BA2D" w14:textId="77777777" w:rsidR="00BB26A4" w:rsidRDefault="00C42978">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14:paraId="48935485" w14:textId="77777777" w:rsidR="00BB26A4" w:rsidRDefault="00BB26A4">
            <w:pPr>
              <w:spacing w:line="360" w:lineRule="auto"/>
              <w:ind w:leftChars="84" w:left="176" w:firstLineChars="400" w:firstLine="960"/>
              <w:rPr>
                <w:color w:val="000000"/>
                <w:sz w:val="24"/>
              </w:rPr>
            </w:pPr>
          </w:p>
          <w:p w14:paraId="571E5C0A" w14:textId="77777777" w:rsidR="00BB26A4" w:rsidRDefault="00C42978">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14:paraId="42BDD0C9" w14:textId="77777777" w:rsidR="00BB26A4" w:rsidRDefault="00BB26A4">
            <w:pPr>
              <w:spacing w:line="360" w:lineRule="auto"/>
              <w:ind w:leftChars="84" w:left="176" w:firstLineChars="400" w:firstLine="960"/>
              <w:rPr>
                <w:color w:val="000000"/>
                <w:sz w:val="24"/>
                <w:u w:val="single"/>
              </w:rPr>
            </w:pPr>
          </w:p>
          <w:p w14:paraId="06FF911B" w14:textId="77777777" w:rsidR="00BB26A4" w:rsidRDefault="00C42978">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14:paraId="156E635F" w14:textId="77777777" w:rsidR="00BB26A4" w:rsidRDefault="00BB26A4">
            <w:pPr>
              <w:spacing w:line="360" w:lineRule="auto"/>
              <w:ind w:leftChars="84" w:left="176" w:firstLineChars="400" w:firstLine="960"/>
              <w:rPr>
                <w:color w:val="000000"/>
                <w:sz w:val="24"/>
              </w:rPr>
            </w:pPr>
          </w:p>
          <w:p w14:paraId="46E6ED95" w14:textId="77777777" w:rsidR="00BB26A4" w:rsidRDefault="00C42978">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14:paraId="24353E34" w14:textId="77777777" w:rsidR="00BB26A4" w:rsidRDefault="00BB26A4">
            <w:pPr>
              <w:spacing w:line="360" w:lineRule="auto"/>
              <w:ind w:leftChars="84" w:left="176" w:firstLineChars="400" w:firstLine="960"/>
              <w:rPr>
                <w:color w:val="000000"/>
                <w:sz w:val="24"/>
                <w:u w:val="single"/>
              </w:rPr>
            </w:pPr>
          </w:p>
          <w:p w14:paraId="29A018E6" w14:textId="77777777" w:rsidR="00BB26A4" w:rsidRDefault="00C42978">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14:paraId="7DE7F862" w14:textId="77777777" w:rsidR="00BB26A4" w:rsidRDefault="00BB26A4">
            <w:pPr>
              <w:jc w:val="center"/>
              <w:rPr>
                <w:b/>
                <w:bCs/>
                <w:color w:val="000000"/>
              </w:rPr>
            </w:pPr>
          </w:p>
          <w:p w14:paraId="4730B6B8" w14:textId="77777777" w:rsidR="00BB26A4" w:rsidRDefault="00C42978">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32DE9912" w14:textId="77777777" w:rsidR="00BB26A4" w:rsidRDefault="00BB26A4">
            <w:pPr>
              <w:jc w:val="center"/>
              <w:rPr>
                <w:color w:val="000000"/>
              </w:rPr>
            </w:pPr>
          </w:p>
        </w:tc>
      </w:tr>
    </w:tbl>
    <w:p w14:paraId="2B530E49" w14:textId="77777777" w:rsidR="00BB26A4" w:rsidRDefault="00BB26A4">
      <w:pPr>
        <w:spacing w:line="360" w:lineRule="auto"/>
        <w:rPr>
          <w:color w:val="000000"/>
          <w:sz w:val="24"/>
        </w:rPr>
      </w:pPr>
    </w:p>
    <w:p w14:paraId="2C57CFF3" w14:textId="77777777" w:rsidR="00BB26A4" w:rsidRDefault="00BB26A4">
      <w:pPr>
        <w:spacing w:line="360" w:lineRule="auto"/>
        <w:ind w:firstLineChars="200" w:firstLine="480"/>
        <w:rPr>
          <w:color w:val="000000"/>
          <w:sz w:val="24"/>
        </w:rPr>
      </w:pPr>
    </w:p>
    <w:p w14:paraId="3FD1776B" w14:textId="77777777" w:rsidR="00BB26A4" w:rsidRDefault="00BB26A4">
      <w:pPr>
        <w:spacing w:line="360" w:lineRule="auto"/>
        <w:ind w:firstLineChars="200" w:firstLine="480"/>
        <w:rPr>
          <w:color w:val="000000"/>
          <w:sz w:val="24"/>
          <w:lang w:val="en-GB"/>
        </w:rPr>
      </w:pPr>
    </w:p>
    <w:p w14:paraId="61DF0B0D" w14:textId="77777777" w:rsidR="00BB26A4" w:rsidRDefault="00C42978">
      <w:pPr>
        <w:spacing w:line="360" w:lineRule="auto"/>
        <w:ind w:firstLineChars="200" w:firstLine="482"/>
        <w:rPr>
          <w:b/>
          <w:bCs/>
          <w:color w:val="FF0000"/>
          <w:sz w:val="24"/>
          <w:lang w:val="en-GB"/>
        </w:rPr>
      </w:pPr>
      <w:r>
        <w:rPr>
          <w:rFonts w:hint="eastAsia"/>
          <w:b/>
          <w:bCs/>
          <w:color w:val="FF0000"/>
          <w:sz w:val="24"/>
          <w:lang w:val="en-GB"/>
        </w:rPr>
        <w:t>重要提示：</w:t>
      </w:r>
    </w:p>
    <w:p w14:paraId="44B7E0FE" w14:textId="77777777" w:rsidR="00BB26A4" w:rsidRDefault="00C42978" w:rsidP="00E30792">
      <w:pPr>
        <w:numPr>
          <w:ilvl w:val="0"/>
          <w:numId w:val="4"/>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14:paraId="5D3F3FFF"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14:paraId="5E86FDAA" w14:textId="77777777" w:rsidR="00BB26A4" w:rsidRDefault="00C42978" w:rsidP="00E30792">
      <w:pPr>
        <w:numPr>
          <w:ilvl w:val="0"/>
          <w:numId w:val="4"/>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14:paraId="7BBE4F67" w14:textId="77777777" w:rsidR="00BB26A4" w:rsidRDefault="00BB26A4">
      <w:pPr>
        <w:rPr>
          <w:lang w:val="en-GB"/>
        </w:rPr>
      </w:pPr>
    </w:p>
    <w:p w14:paraId="4EF90ACB" w14:textId="77777777" w:rsidR="00BB26A4" w:rsidRDefault="00BB26A4">
      <w:pPr>
        <w:rPr>
          <w:lang w:val="en-GB"/>
        </w:rPr>
      </w:pPr>
    </w:p>
    <w:p w14:paraId="431FE8A2" w14:textId="77777777" w:rsidR="00BB26A4" w:rsidRDefault="00BB26A4" w:rsidP="00E30792">
      <w:pPr>
        <w:spacing w:beforeLines="50" w:before="156"/>
        <w:jc w:val="left"/>
        <w:rPr>
          <w:rFonts w:ascii="仿宋" w:eastAsia="仿宋"/>
          <w:color w:val="000000"/>
          <w:sz w:val="24"/>
        </w:rPr>
      </w:pPr>
    </w:p>
    <w:p w14:paraId="3A2C755B" w14:textId="77777777" w:rsidR="00BB26A4" w:rsidRDefault="00BB26A4" w:rsidP="00E30792">
      <w:pPr>
        <w:spacing w:beforeLines="50" w:before="156"/>
        <w:jc w:val="left"/>
        <w:rPr>
          <w:rFonts w:ascii="仿宋" w:eastAsia="仿宋"/>
          <w:color w:val="000000"/>
          <w:sz w:val="24"/>
        </w:rPr>
      </w:pPr>
    </w:p>
    <w:p w14:paraId="569EEA1E" w14:textId="77777777" w:rsidR="00BB26A4" w:rsidRDefault="00BB26A4"/>
    <w:sectPr w:rsidR="00BB26A4" w:rsidSect="00BB26A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17471" w14:textId="77777777" w:rsidR="000A5C33" w:rsidRDefault="000A5C33" w:rsidP="00BB26A4">
      <w:r>
        <w:separator/>
      </w:r>
    </w:p>
  </w:endnote>
  <w:endnote w:type="continuationSeparator" w:id="0">
    <w:p w14:paraId="6C34A3CE" w14:textId="77777777" w:rsidR="000A5C33" w:rsidRDefault="000A5C33" w:rsidP="00BB2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18D57E" w14:textId="77777777" w:rsidR="00BB26A4" w:rsidRDefault="00C42978">
    <w:pPr>
      <w:pStyle w:val="a6"/>
    </w:pPr>
    <w:r>
      <w:rPr>
        <w:rFonts w:hint="eastAsia"/>
      </w:rPr>
      <w:t xml:space="preserve">　　　　　　　　　　　　　　　　　　　　　　</w:t>
    </w:r>
    <w:r w:rsidR="00BB26A4">
      <w:fldChar w:fldCharType="begin"/>
    </w:r>
    <w:r>
      <w:instrText xml:space="preserve"> PAGE  \* Arabic  \* MERGEFORMAT </w:instrText>
    </w:r>
    <w:r w:rsidR="00BB26A4">
      <w:fldChar w:fldCharType="separate"/>
    </w:r>
    <w:r w:rsidR="0025731E">
      <w:rPr>
        <w:noProof/>
      </w:rPr>
      <w:t>1</w:t>
    </w:r>
    <w:r w:rsidR="00BB26A4">
      <w:fldChar w:fldCharType="end"/>
    </w:r>
    <w:r>
      <w:t xml:space="preserve"> / </w:t>
    </w:r>
    <w:r w:rsidR="00DF720F">
      <w:rPr>
        <w:noProof/>
      </w:rPr>
      <w:fldChar w:fldCharType="begin"/>
    </w:r>
    <w:r w:rsidR="00DF720F">
      <w:rPr>
        <w:noProof/>
      </w:rPr>
      <w:instrText xml:space="preserve"> NUMPAGES  \* Arabic  \* MERGEFORMAT </w:instrText>
    </w:r>
    <w:r w:rsidR="00DF720F">
      <w:rPr>
        <w:noProof/>
      </w:rPr>
      <w:fldChar w:fldCharType="separate"/>
    </w:r>
    <w:r w:rsidR="0025731E">
      <w:rPr>
        <w:noProof/>
      </w:rPr>
      <w:t>21</w:t>
    </w:r>
    <w:r w:rsidR="00DF720F">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D91EB" w14:textId="77777777" w:rsidR="000A5C33" w:rsidRDefault="000A5C33" w:rsidP="00BB26A4">
      <w:r>
        <w:separator/>
      </w:r>
    </w:p>
  </w:footnote>
  <w:footnote w:type="continuationSeparator" w:id="0">
    <w:p w14:paraId="3178A28F" w14:textId="77777777" w:rsidR="000A5C33" w:rsidRDefault="000A5C33" w:rsidP="00BB26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B64003" w14:textId="1E67CAB1" w:rsidR="00BB26A4" w:rsidRDefault="0025731E">
    <w:pPr>
      <w:pStyle w:val="a7"/>
      <w:rPr>
        <w:color w:val="FF0000"/>
      </w:rPr>
    </w:pPr>
    <w:r>
      <w:rPr>
        <w:rFonts w:hint="eastAsia"/>
      </w:rPr>
      <w:t>深圳大学招投标管理中心采购</w:t>
    </w:r>
    <w:r w:rsidR="00C42978">
      <w:rPr>
        <w:rFonts w:hint="eastAsia"/>
      </w:rPr>
      <w:t>文件　　　　　　　　　　　　　　　　　　招标编号：</w:t>
    </w:r>
    <w:r w:rsidR="00C42978">
      <w:rPr>
        <w:color w:val="FF0000"/>
      </w:rPr>
      <w:t>SZUCG20190076GC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4F1CCFD"/>
    <w:multiLevelType w:val="singleLevel"/>
    <w:tmpl w:val="E4F1CCFD"/>
    <w:lvl w:ilvl="0">
      <w:start w:val="6"/>
      <w:numFmt w:val="decimal"/>
      <w:suff w:val="nothing"/>
      <w:lvlText w:val="%1、"/>
      <w:lvlJc w:val="left"/>
    </w:lvl>
  </w:abstractNum>
  <w:abstractNum w:abstractNumId="1"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2"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3"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661B"/>
    <w:rsid w:val="00031DA0"/>
    <w:rsid w:val="0004040B"/>
    <w:rsid w:val="0004246D"/>
    <w:rsid w:val="000479B2"/>
    <w:rsid w:val="00054B1C"/>
    <w:rsid w:val="00064A51"/>
    <w:rsid w:val="000678A6"/>
    <w:rsid w:val="0008426D"/>
    <w:rsid w:val="000922E2"/>
    <w:rsid w:val="000A486F"/>
    <w:rsid w:val="000A5C33"/>
    <w:rsid w:val="000B1CCC"/>
    <w:rsid w:val="000C1FDA"/>
    <w:rsid w:val="000C6441"/>
    <w:rsid w:val="000D095A"/>
    <w:rsid w:val="000D1F6E"/>
    <w:rsid w:val="000E237C"/>
    <w:rsid w:val="000E5F73"/>
    <w:rsid w:val="000E5FB1"/>
    <w:rsid w:val="000F3A75"/>
    <w:rsid w:val="00103CBD"/>
    <w:rsid w:val="001314D2"/>
    <w:rsid w:val="0013733F"/>
    <w:rsid w:val="001459DC"/>
    <w:rsid w:val="001510BF"/>
    <w:rsid w:val="00155BC5"/>
    <w:rsid w:val="00165A74"/>
    <w:rsid w:val="00170146"/>
    <w:rsid w:val="00187537"/>
    <w:rsid w:val="00190FD1"/>
    <w:rsid w:val="00195275"/>
    <w:rsid w:val="001973DE"/>
    <w:rsid w:val="001A18EB"/>
    <w:rsid w:val="001A7CE0"/>
    <w:rsid w:val="001D3DE2"/>
    <w:rsid w:val="001D7B4D"/>
    <w:rsid w:val="0020159B"/>
    <w:rsid w:val="00205DA8"/>
    <w:rsid w:val="00210C5A"/>
    <w:rsid w:val="00222336"/>
    <w:rsid w:val="00227985"/>
    <w:rsid w:val="00241DCF"/>
    <w:rsid w:val="00242F87"/>
    <w:rsid w:val="00244383"/>
    <w:rsid w:val="0025731E"/>
    <w:rsid w:val="0027434A"/>
    <w:rsid w:val="002A395A"/>
    <w:rsid w:val="002E4205"/>
    <w:rsid w:val="00316062"/>
    <w:rsid w:val="003209E3"/>
    <w:rsid w:val="00321AA9"/>
    <w:rsid w:val="003303E7"/>
    <w:rsid w:val="00337216"/>
    <w:rsid w:val="00392EC4"/>
    <w:rsid w:val="003A18C3"/>
    <w:rsid w:val="003B0155"/>
    <w:rsid w:val="003B332A"/>
    <w:rsid w:val="003D42D2"/>
    <w:rsid w:val="003E0F72"/>
    <w:rsid w:val="003E42E7"/>
    <w:rsid w:val="003E4487"/>
    <w:rsid w:val="003F3A04"/>
    <w:rsid w:val="0046551F"/>
    <w:rsid w:val="00466593"/>
    <w:rsid w:val="00497563"/>
    <w:rsid w:val="004C626F"/>
    <w:rsid w:val="004D5430"/>
    <w:rsid w:val="004D66C8"/>
    <w:rsid w:val="004F2853"/>
    <w:rsid w:val="004F5AFE"/>
    <w:rsid w:val="00520045"/>
    <w:rsid w:val="005474F4"/>
    <w:rsid w:val="00550B13"/>
    <w:rsid w:val="00563889"/>
    <w:rsid w:val="00563C72"/>
    <w:rsid w:val="00592663"/>
    <w:rsid w:val="00593AE8"/>
    <w:rsid w:val="00596D03"/>
    <w:rsid w:val="005A732B"/>
    <w:rsid w:val="005B39B7"/>
    <w:rsid w:val="005C00FA"/>
    <w:rsid w:val="005C5AC1"/>
    <w:rsid w:val="005C6F9C"/>
    <w:rsid w:val="005F4DEB"/>
    <w:rsid w:val="00603CFD"/>
    <w:rsid w:val="00620D03"/>
    <w:rsid w:val="00642BB1"/>
    <w:rsid w:val="006477F2"/>
    <w:rsid w:val="00662681"/>
    <w:rsid w:val="00664CF4"/>
    <w:rsid w:val="006875E3"/>
    <w:rsid w:val="00694DE7"/>
    <w:rsid w:val="006B73AA"/>
    <w:rsid w:val="006D55FF"/>
    <w:rsid w:val="006D6E8C"/>
    <w:rsid w:val="006F0EF9"/>
    <w:rsid w:val="00723E83"/>
    <w:rsid w:val="007316DD"/>
    <w:rsid w:val="00742849"/>
    <w:rsid w:val="00743CAE"/>
    <w:rsid w:val="0075115B"/>
    <w:rsid w:val="00773B85"/>
    <w:rsid w:val="00790592"/>
    <w:rsid w:val="007913A4"/>
    <w:rsid w:val="00791C3A"/>
    <w:rsid w:val="007927F7"/>
    <w:rsid w:val="007A2229"/>
    <w:rsid w:val="007A4868"/>
    <w:rsid w:val="007B5DCA"/>
    <w:rsid w:val="007D3669"/>
    <w:rsid w:val="007D7FD5"/>
    <w:rsid w:val="007E2CF0"/>
    <w:rsid w:val="007E3C41"/>
    <w:rsid w:val="007E60A6"/>
    <w:rsid w:val="007F417D"/>
    <w:rsid w:val="00801305"/>
    <w:rsid w:val="00811028"/>
    <w:rsid w:val="00815395"/>
    <w:rsid w:val="0081655D"/>
    <w:rsid w:val="00820ECA"/>
    <w:rsid w:val="00834854"/>
    <w:rsid w:val="00836FB5"/>
    <w:rsid w:val="008579E6"/>
    <w:rsid w:val="0086037A"/>
    <w:rsid w:val="00884793"/>
    <w:rsid w:val="008939FE"/>
    <w:rsid w:val="008B0D8E"/>
    <w:rsid w:val="008C3CB4"/>
    <w:rsid w:val="008E584B"/>
    <w:rsid w:val="008E6533"/>
    <w:rsid w:val="008F74A9"/>
    <w:rsid w:val="0090290B"/>
    <w:rsid w:val="0090441B"/>
    <w:rsid w:val="00910894"/>
    <w:rsid w:val="00912015"/>
    <w:rsid w:val="00913ECE"/>
    <w:rsid w:val="00946AE1"/>
    <w:rsid w:val="00953664"/>
    <w:rsid w:val="00966BBB"/>
    <w:rsid w:val="00970482"/>
    <w:rsid w:val="00975E3D"/>
    <w:rsid w:val="009922CA"/>
    <w:rsid w:val="009A25BE"/>
    <w:rsid w:val="009B6002"/>
    <w:rsid w:val="009B6E57"/>
    <w:rsid w:val="009D2270"/>
    <w:rsid w:val="009E4D09"/>
    <w:rsid w:val="009F0A63"/>
    <w:rsid w:val="00A116CB"/>
    <w:rsid w:val="00A16B64"/>
    <w:rsid w:val="00A84CCF"/>
    <w:rsid w:val="00AB7628"/>
    <w:rsid w:val="00AC1FD9"/>
    <w:rsid w:val="00AE28F1"/>
    <w:rsid w:val="00AE65E4"/>
    <w:rsid w:val="00B02BD9"/>
    <w:rsid w:val="00B34F9A"/>
    <w:rsid w:val="00B552C6"/>
    <w:rsid w:val="00B71951"/>
    <w:rsid w:val="00B85135"/>
    <w:rsid w:val="00B97328"/>
    <w:rsid w:val="00BB1C1E"/>
    <w:rsid w:val="00BB26A4"/>
    <w:rsid w:val="00BC7A4E"/>
    <w:rsid w:val="00BD3D80"/>
    <w:rsid w:val="00BD4504"/>
    <w:rsid w:val="00BD5C07"/>
    <w:rsid w:val="00BD5CC0"/>
    <w:rsid w:val="00BE4E10"/>
    <w:rsid w:val="00BF04FF"/>
    <w:rsid w:val="00BF2A04"/>
    <w:rsid w:val="00C4137B"/>
    <w:rsid w:val="00C42978"/>
    <w:rsid w:val="00C528D6"/>
    <w:rsid w:val="00C91574"/>
    <w:rsid w:val="00CA5385"/>
    <w:rsid w:val="00CA57EF"/>
    <w:rsid w:val="00CB7C6E"/>
    <w:rsid w:val="00CC4A00"/>
    <w:rsid w:val="00CD787E"/>
    <w:rsid w:val="00CE2524"/>
    <w:rsid w:val="00CE4071"/>
    <w:rsid w:val="00CE5236"/>
    <w:rsid w:val="00CF2247"/>
    <w:rsid w:val="00CF5BE3"/>
    <w:rsid w:val="00D26811"/>
    <w:rsid w:val="00D344FB"/>
    <w:rsid w:val="00D40DA2"/>
    <w:rsid w:val="00D415AA"/>
    <w:rsid w:val="00D51872"/>
    <w:rsid w:val="00D52ADD"/>
    <w:rsid w:val="00D75D81"/>
    <w:rsid w:val="00D811BC"/>
    <w:rsid w:val="00D87AF5"/>
    <w:rsid w:val="00DB4186"/>
    <w:rsid w:val="00DF720F"/>
    <w:rsid w:val="00DF7271"/>
    <w:rsid w:val="00E2334B"/>
    <w:rsid w:val="00E24041"/>
    <w:rsid w:val="00E30792"/>
    <w:rsid w:val="00E37EAB"/>
    <w:rsid w:val="00E544E4"/>
    <w:rsid w:val="00E7011E"/>
    <w:rsid w:val="00E74263"/>
    <w:rsid w:val="00E7631A"/>
    <w:rsid w:val="00E84060"/>
    <w:rsid w:val="00E92442"/>
    <w:rsid w:val="00EB6A78"/>
    <w:rsid w:val="00EC0467"/>
    <w:rsid w:val="00EC5A87"/>
    <w:rsid w:val="00ED0D02"/>
    <w:rsid w:val="00EE7FAE"/>
    <w:rsid w:val="00F01A5B"/>
    <w:rsid w:val="00F05E6B"/>
    <w:rsid w:val="00F06BCE"/>
    <w:rsid w:val="00F07968"/>
    <w:rsid w:val="00F16508"/>
    <w:rsid w:val="00F1772A"/>
    <w:rsid w:val="00F81C65"/>
    <w:rsid w:val="00F956E8"/>
    <w:rsid w:val="00FC4C6C"/>
    <w:rsid w:val="00FD5631"/>
    <w:rsid w:val="0F3576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8059E0"/>
  <w15:docId w15:val="{99E18700-383A-4BF5-81E7-8E58345D0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6A4"/>
    <w:pPr>
      <w:widowControl w:val="0"/>
      <w:jc w:val="both"/>
    </w:pPr>
    <w:rPr>
      <w:kern w:val="2"/>
      <w:sz w:val="21"/>
      <w:szCs w:val="22"/>
    </w:rPr>
  </w:style>
  <w:style w:type="paragraph" w:styleId="3">
    <w:name w:val="heading 3"/>
    <w:basedOn w:val="4"/>
    <w:next w:val="a"/>
    <w:link w:val="3Char1"/>
    <w:semiHidden/>
    <w:unhideWhenUsed/>
    <w:qFormat/>
    <w:rsid w:val="00BB26A4"/>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BB26A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unhideWhenUsed/>
    <w:rsid w:val="00BB26A4"/>
    <w:pPr>
      <w:jc w:val="left"/>
    </w:pPr>
  </w:style>
  <w:style w:type="paragraph" w:styleId="a4">
    <w:name w:val="Date"/>
    <w:basedOn w:val="a"/>
    <w:next w:val="a"/>
    <w:link w:val="Char0"/>
    <w:uiPriority w:val="99"/>
    <w:semiHidden/>
    <w:unhideWhenUsed/>
    <w:rsid w:val="00BB26A4"/>
    <w:pPr>
      <w:ind w:leftChars="2500" w:left="100"/>
    </w:pPr>
  </w:style>
  <w:style w:type="paragraph" w:styleId="a5">
    <w:name w:val="Balloon Text"/>
    <w:basedOn w:val="a"/>
    <w:link w:val="Char1"/>
    <w:uiPriority w:val="99"/>
    <w:semiHidden/>
    <w:unhideWhenUsed/>
    <w:rsid w:val="00BB26A4"/>
    <w:rPr>
      <w:sz w:val="18"/>
      <w:szCs w:val="18"/>
    </w:rPr>
  </w:style>
  <w:style w:type="paragraph" w:styleId="a6">
    <w:name w:val="footer"/>
    <w:basedOn w:val="a"/>
    <w:link w:val="Char2"/>
    <w:uiPriority w:val="99"/>
    <w:unhideWhenUsed/>
    <w:rsid w:val="00BB26A4"/>
    <w:pPr>
      <w:tabs>
        <w:tab w:val="center" w:pos="4153"/>
        <w:tab w:val="right" w:pos="8306"/>
      </w:tabs>
      <w:snapToGrid w:val="0"/>
      <w:jc w:val="left"/>
    </w:pPr>
    <w:rPr>
      <w:sz w:val="18"/>
      <w:szCs w:val="18"/>
    </w:rPr>
  </w:style>
  <w:style w:type="paragraph" w:styleId="a7">
    <w:name w:val="header"/>
    <w:basedOn w:val="a"/>
    <w:link w:val="Char3"/>
    <w:uiPriority w:val="99"/>
    <w:unhideWhenUsed/>
    <w:rsid w:val="00BB26A4"/>
    <w:pPr>
      <w:pBdr>
        <w:bottom w:val="single" w:sz="6" w:space="1" w:color="auto"/>
      </w:pBdr>
      <w:tabs>
        <w:tab w:val="center" w:pos="4153"/>
        <w:tab w:val="right" w:pos="8306"/>
      </w:tabs>
      <w:snapToGrid w:val="0"/>
      <w:jc w:val="center"/>
    </w:pPr>
    <w:rPr>
      <w:sz w:val="18"/>
      <w:szCs w:val="18"/>
    </w:rPr>
  </w:style>
  <w:style w:type="paragraph" w:styleId="a8">
    <w:name w:val="annotation subject"/>
    <w:basedOn w:val="a3"/>
    <w:next w:val="a3"/>
    <w:link w:val="Char4"/>
    <w:uiPriority w:val="99"/>
    <w:semiHidden/>
    <w:unhideWhenUsed/>
    <w:rsid w:val="00BB26A4"/>
    <w:rPr>
      <w:b/>
      <w:bCs/>
    </w:rPr>
  </w:style>
  <w:style w:type="table" w:styleId="a9">
    <w:name w:val="Table Grid"/>
    <w:basedOn w:val="a1"/>
    <w:uiPriority w:val="39"/>
    <w:rsid w:val="00BB26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llowedHyperlink"/>
    <w:basedOn w:val="a0"/>
    <w:uiPriority w:val="99"/>
    <w:semiHidden/>
    <w:unhideWhenUsed/>
    <w:rsid w:val="00BB26A4"/>
    <w:rPr>
      <w:color w:val="954F72"/>
      <w:u w:val="single"/>
    </w:rPr>
  </w:style>
  <w:style w:type="character" w:styleId="ab">
    <w:name w:val="Hyperlink"/>
    <w:basedOn w:val="a0"/>
    <w:uiPriority w:val="99"/>
    <w:unhideWhenUsed/>
    <w:rsid w:val="00BB26A4"/>
    <w:rPr>
      <w:color w:val="0000FF"/>
      <w:u w:val="single"/>
    </w:rPr>
  </w:style>
  <w:style w:type="character" w:styleId="ac">
    <w:name w:val="annotation reference"/>
    <w:basedOn w:val="a0"/>
    <w:semiHidden/>
    <w:unhideWhenUsed/>
    <w:rsid w:val="00BB26A4"/>
    <w:rPr>
      <w:sz w:val="21"/>
      <w:szCs w:val="21"/>
    </w:rPr>
  </w:style>
  <w:style w:type="character" w:customStyle="1" w:styleId="Char3">
    <w:name w:val="页眉 Char"/>
    <w:basedOn w:val="a0"/>
    <w:link w:val="a7"/>
    <w:uiPriority w:val="99"/>
    <w:rsid w:val="00BB26A4"/>
    <w:rPr>
      <w:sz w:val="18"/>
      <w:szCs w:val="18"/>
    </w:rPr>
  </w:style>
  <w:style w:type="character" w:customStyle="1" w:styleId="Char2">
    <w:name w:val="页脚 Char"/>
    <w:basedOn w:val="a0"/>
    <w:link w:val="a6"/>
    <w:uiPriority w:val="99"/>
    <w:rsid w:val="00BB26A4"/>
    <w:rPr>
      <w:sz w:val="18"/>
      <w:szCs w:val="18"/>
    </w:rPr>
  </w:style>
  <w:style w:type="paragraph" w:customStyle="1" w:styleId="xl65">
    <w:name w:val="xl6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BB26A4"/>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BB26A4"/>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BB26A4"/>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BB26A4"/>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BB26A4"/>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BB26A4"/>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BB26A4"/>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BB26A4"/>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BB26A4"/>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BB26A4"/>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BB26A4"/>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BB26A4"/>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BB26A4"/>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BB26A4"/>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BB26A4"/>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BB26A4"/>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BB26A4"/>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BB26A4"/>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BB26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BB26A4"/>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BB26A4"/>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BB26A4"/>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BB26A4"/>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BB26A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BB26A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BB26A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BB26A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BB26A4"/>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BB26A4"/>
    <w:pPr>
      <w:widowControl/>
      <w:spacing w:before="100" w:beforeAutospacing="1" w:after="100" w:afterAutospacing="1"/>
      <w:jc w:val="right"/>
    </w:pPr>
    <w:rPr>
      <w:rFonts w:ascii="宋体" w:eastAsia="宋体" w:hAnsi="宋体" w:cs="宋体"/>
      <w:kern w:val="0"/>
      <w:sz w:val="24"/>
      <w:szCs w:val="24"/>
    </w:rPr>
  </w:style>
  <w:style w:type="character" w:customStyle="1" w:styleId="Char">
    <w:name w:val="批注文字 Char"/>
    <w:basedOn w:val="a0"/>
    <w:link w:val="a3"/>
    <w:semiHidden/>
    <w:rsid w:val="00BB26A4"/>
  </w:style>
  <w:style w:type="character" w:customStyle="1" w:styleId="Char4">
    <w:name w:val="批注主题 Char"/>
    <w:basedOn w:val="Char"/>
    <w:link w:val="a8"/>
    <w:uiPriority w:val="99"/>
    <w:semiHidden/>
    <w:rsid w:val="00BB26A4"/>
    <w:rPr>
      <w:b/>
      <w:bCs/>
    </w:rPr>
  </w:style>
  <w:style w:type="character" w:customStyle="1" w:styleId="Char1">
    <w:name w:val="批注框文本 Char"/>
    <w:basedOn w:val="a0"/>
    <w:link w:val="a5"/>
    <w:uiPriority w:val="99"/>
    <w:semiHidden/>
    <w:rsid w:val="00BB26A4"/>
    <w:rPr>
      <w:sz w:val="18"/>
      <w:szCs w:val="18"/>
    </w:rPr>
  </w:style>
  <w:style w:type="character" w:customStyle="1" w:styleId="3Char">
    <w:name w:val="标题 3 Char"/>
    <w:basedOn w:val="a0"/>
    <w:uiPriority w:val="9"/>
    <w:semiHidden/>
    <w:rsid w:val="00BB26A4"/>
    <w:rPr>
      <w:b/>
      <w:bCs/>
      <w:sz w:val="32"/>
      <w:szCs w:val="32"/>
    </w:rPr>
  </w:style>
  <w:style w:type="character" w:customStyle="1" w:styleId="3Char1">
    <w:name w:val="标题 3 Char1"/>
    <w:link w:val="3"/>
    <w:semiHidden/>
    <w:locked/>
    <w:rsid w:val="00BB26A4"/>
    <w:rPr>
      <w:rFonts w:ascii="宋体" w:eastAsia="宋体" w:hAnsi="宋体" w:cs="宋体"/>
      <w:sz w:val="28"/>
      <w:szCs w:val="32"/>
    </w:rPr>
  </w:style>
  <w:style w:type="character" w:customStyle="1" w:styleId="4Char">
    <w:name w:val="标题 4 Char"/>
    <w:basedOn w:val="a0"/>
    <w:link w:val="4"/>
    <w:uiPriority w:val="9"/>
    <w:semiHidden/>
    <w:rsid w:val="00BB26A4"/>
    <w:rPr>
      <w:rFonts w:asciiTheme="majorHAnsi" w:eastAsiaTheme="majorEastAsia" w:hAnsiTheme="majorHAnsi" w:cstheme="majorBidi"/>
      <w:b/>
      <w:bCs/>
      <w:sz w:val="28"/>
      <w:szCs w:val="28"/>
    </w:rPr>
  </w:style>
  <w:style w:type="character" w:customStyle="1" w:styleId="Char0">
    <w:name w:val="日期 Char"/>
    <w:basedOn w:val="a0"/>
    <w:link w:val="a4"/>
    <w:uiPriority w:val="99"/>
    <w:semiHidden/>
    <w:rsid w:val="00BB26A4"/>
  </w:style>
  <w:style w:type="paragraph" w:styleId="ad">
    <w:name w:val="List Paragraph"/>
    <w:basedOn w:val="a"/>
    <w:uiPriority w:val="99"/>
    <w:rsid w:val="00BD5CC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JC@SZU.EDU.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1638</Words>
  <Characters>9338</Characters>
  <Application>Microsoft Office Word</Application>
  <DocSecurity>0</DocSecurity>
  <Lines>77</Lines>
  <Paragraphs>21</Paragraphs>
  <ScaleCrop>false</ScaleCrop>
  <Company>Microsoft</Company>
  <LinksUpToDate>false</LinksUpToDate>
  <CharactersWithSpaces>10955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11</cp:revision>
  <dcterms:created xsi:type="dcterms:W3CDTF">2019-04-01T03:39:00Z</dcterms:created>
  <dcterms:modified xsi:type="dcterms:W3CDTF">2019-06-03T02:27:00Z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